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26" w:rsidRPr="009279A9" w:rsidRDefault="00492AB3" w:rsidP="00492AB3">
      <w:pPr>
        <w:tabs>
          <w:tab w:val="left" w:pos="284"/>
        </w:tabs>
        <w:jc w:val="center"/>
        <w:rPr>
          <w:b/>
          <w:sz w:val="28"/>
          <w:szCs w:val="28"/>
          <w:lang w:val="id-ID"/>
        </w:rPr>
      </w:pPr>
      <w:r w:rsidRPr="009279A9">
        <w:rPr>
          <w:b/>
          <w:sz w:val="28"/>
          <w:szCs w:val="28"/>
          <w:lang w:val="id-ID"/>
        </w:rPr>
        <w:t xml:space="preserve">PENGGUNAAN </w:t>
      </w:r>
      <w:r w:rsidR="00E266A2" w:rsidRPr="009279A9">
        <w:rPr>
          <w:b/>
          <w:sz w:val="28"/>
          <w:szCs w:val="28"/>
          <w:lang w:val="id-ID"/>
        </w:rPr>
        <w:t xml:space="preserve">PROGRAM KOMPUTER </w:t>
      </w:r>
      <w:r w:rsidR="00E266A2" w:rsidRPr="009279A9">
        <w:rPr>
          <w:b/>
          <w:i/>
          <w:sz w:val="28"/>
          <w:szCs w:val="28"/>
          <w:lang w:val="id-ID"/>
        </w:rPr>
        <w:t>MICROSOFT</w:t>
      </w:r>
      <w:r w:rsidR="00E266A2" w:rsidRPr="009279A9">
        <w:rPr>
          <w:b/>
          <w:sz w:val="28"/>
          <w:szCs w:val="28"/>
          <w:lang w:val="id-ID"/>
        </w:rPr>
        <w:t xml:space="preserve"> </w:t>
      </w:r>
      <w:r w:rsidR="00E266A2" w:rsidRPr="009279A9">
        <w:rPr>
          <w:b/>
          <w:i/>
          <w:sz w:val="28"/>
          <w:szCs w:val="28"/>
          <w:lang w:val="id-ID"/>
        </w:rPr>
        <w:t>OFFICE</w:t>
      </w:r>
      <w:r w:rsidRPr="009279A9">
        <w:rPr>
          <w:b/>
          <w:sz w:val="28"/>
          <w:szCs w:val="28"/>
          <w:lang w:val="id-ID"/>
        </w:rPr>
        <w:t xml:space="preserve"> </w:t>
      </w:r>
      <w:r w:rsidR="007F788D" w:rsidRPr="009279A9">
        <w:rPr>
          <w:b/>
          <w:sz w:val="28"/>
          <w:szCs w:val="28"/>
          <w:lang w:val="id-ID"/>
        </w:rPr>
        <w:t>PA</w:t>
      </w:r>
      <w:r w:rsidRPr="009279A9">
        <w:rPr>
          <w:b/>
          <w:sz w:val="28"/>
          <w:szCs w:val="28"/>
          <w:lang w:val="id-ID"/>
        </w:rPr>
        <w:t xml:space="preserve">DA </w:t>
      </w:r>
      <w:r w:rsidR="007E2326" w:rsidRPr="009279A9">
        <w:rPr>
          <w:b/>
          <w:sz w:val="28"/>
          <w:szCs w:val="28"/>
          <w:lang w:val="id-ID"/>
        </w:rPr>
        <w:t>PERHITUNGAN UJI BELAH BETON</w:t>
      </w:r>
    </w:p>
    <w:p w:rsidR="00D90121" w:rsidRPr="009279A9" w:rsidRDefault="007E2326" w:rsidP="00D90121">
      <w:pPr>
        <w:jc w:val="center"/>
        <w:rPr>
          <w:b/>
          <w:lang w:val="id-ID"/>
        </w:rPr>
      </w:pPr>
      <w:r w:rsidRPr="009279A9">
        <w:rPr>
          <w:b/>
          <w:sz w:val="28"/>
          <w:szCs w:val="28"/>
          <w:lang w:val="id-ID"/>
        </w:rPr>
        <w:t xml:space="preserve"> DENGAN BAHAN TAMBAH LIMBAH</w:t>
      </w:r>
      <w:r w:rsidR="00D90121" w:rsidRPr="009279A9">
        <w:rPr>
          <w:b/>
          <w:sz w:val="28"/>
          <w:szCs w:val="28"/>
          <w:lang w:val="id-ID"/>
        </w:rPr>
        <w:t xml:space="preserve"> </w:t>
      </w:r>
      <w:r w:rsidR="001A7308" w:rsidRPr="009279A9">
        <w:rPr>
          <w:b/>
          <w:sz w:val="28"/>
          <w:szCs w:val="28"/>
          <w:lang w:val="id-ID"/>
        </w:rPr>
        <w:t xml:space="preserve">CAIR </w:t>
      </w:r>
      <w:r w:rsidR="00D90121" w:rsidRPr="009279A9">
        <w:rPr>
          <w:b/>
          <w:sz w:val="28"/>
          <w:szCs w:val="28"/>
          <w:lang w:val="id-ID"/>
        </w:rPr>
        <w:t xml:space="preserve">PABRIK GULA (TETES TEBU) </w:t>
      </w:r>
    </w:p>
    <w:p w:rsidR="004F130F" w:rsidRPr="006C7AAE" w:rsidRDefault="00D90121" w:rsidP="00D90121">
      <w:pPr>
        <w:jc w:val="center"/>
        <w:rPr>
          <w:b/>
          <w:sz w:val="26"/>
          <w:szCs w:val="26"/>
        </w:rPr>
      </w:pPr>
      <w:r w:rsidRPr="006C7AAE">
        <w:rPr>
          <w:b/>
          <w:sz w:val="26"/>
          <w:szCs w:val="26"/>
          <w:lang w:val="en-GB"/>
        </w:rPr>
        <w:t>Marwahyud</w:t>
      </w:r>
      <w:r w:rsidRPr="006C7AAE">
        <w:rPr>
          <w:b/>
          <w:sz w:val="26"/>
          <w:szCs w:val="26"/>
          <w:lang w:val="id-ID"/>
        </w:rPr>
        <w:t>i</w:t>
      </w:r>
      <w:r w:rsidR="004F130F" w:rsidRPr="006C7AAE">
        <w:rPr>
          <w:b/>
          <w:sz w:val="26"/>
          <w:szCs w:val="26"/>
          <w:vertAlign w:val="superscript"/>
        </w:rPr>
        <w:t>1)</w:t>
      </w:r>
      <w:r w:rsidR="0067364D" w:rsidRPr="006C7AAE">
        <w:rPr>
          <w:b/>
          <w:sz w:val="26"/>
          <w:szCs w:val="26"/>
          <w:lang w:val="id-ID"/>
        </w:rPr>
        <w:t>,  Ari</w:t>
      </w:r>
      <w:r w:rsidRPr="006C7AAE">
        <w:rPr>
          <w:b/>
          <w:sz w:val="26"/>
          <w:szCs w:val="26"/>
          <w:lang w:val="id-ID"/>
        </w:rPr>
        <w:t>f</w:t>
      </w:r>
      <w:r w:rsidR="007E2326" w:rsidRPr="006C7AAE">
        <w:rPr>
          <w:b/>
          <w:sz w:val="26"/>
          <w:szCs w:val="26"/>
          <w:lang w:val="id-ID"/>
        </w:rPr>
        <w:t xml:space="preserve"> Yulianto</w:t>
      </w:r>
      <w:r w:rsidR="004F130F" w:rsidRPr="006C7AAE">
        <w:rPr>
          <w:b/>
          <w:sz w:val="26"/>
          <w:szCs w:val="26"/>
          <w:vertAlign w:val="superscript"/>
        </w:rPr>
        <w:t>2)</w:t>
      </w:r>
      <w:r w:rsidR="007E2326" w:rsidRPr="006C7AAE">
        <w:rPr>
          <w:b/>
          <w:sz w:val="26"/>
          <w:szCs w:val="26"/>
          <w:lang w:val="id-ID"/>
        </w:rPr>
        <w:t xml:space="preserve"> </w:t>
      </w:r>
    </w:p>
    <w:p w:rsidR="004F130F" w:rsidRPr="009279A9" w:rsidRDefault="004F130F" w:rsidP="004F130F">
      <w:pPr>
        <w:jc w:val="center"/>
        <w:rPr>
          <w:lang w:val="en-GB"/>
        </w:rPr>
      </w:pPr>
      <w:r w:rsidRPr="009279A9">
        <w:rPr>
          <w:i/>
          <w:vertAlign w:val="superscript"/>
        </w:rPr>
        <w:t>1)</w:t>
      </w:r>
      <w:r w:rsidRPr="009279A9">
        <w:rPr>
          <w:lang w:val="en-GB"/>
        </w:rPr>
        <w:t>Program Studi Desain Interior Universitas Sahid Surakarta</w:t>
      </w:r>
    </w:p>
    <w:p w:rsidR="004F130F" w:rsidRPr="009279A9" w:rsidRDefault="004F130F" w:rsidP="004F130F">
      <w:pPr>
        <w:jc w:val="center"/>
        <w:rPr>
          <w:lang w:val="en-GB"/>
        </w:rPr>
      </w:pPr>
      <w:r w:rsidRPr="009279A9">
        <w:rPr>
          <w:i/>
          <w:vertAlign w:val="superscript"/>
        </w:rPr>
        <w:t>2)</w:t>
      </w:r>
      <w:r w:rsidRPr="009279A9">
        <w:rPr>
          <w:lang w:val="en-GB"/>
        </w:rPr>
        <w:t>Program Studi Desain Komunikasi Visual Universitas Sahid Surakarta</w:t>
      </w:r>
    </w:p>
    <w:p w:rsidR="004F130F" w:rsidRPr="009279A9" w:rsidRDefault="004F130F" w:rsidP="004F130F">
      <w:pPr>
        <w:jc w:val="center"/>
        <w:rPr>
          <w:i/>
        </w:rPr>
      </w:pPr>
      <w:r w:rsidRPr="009279A9">
        <w:rPr>
          <w:b/>
          <w:lang w:val="fr-FR"/>
        </w:rPr>
        <w:t xml:space="preserve">Email: </w:t>
      </w:r>
      <w:r w:rsidRPr="009279A9">
        <w:rPr>
          <w:i/>
          <w:vertAlign w:val="superscript"/>
        </w:rPr>
        <w:t>1)</w:t>
      </w:r>
      <w:r w:rsidRPr="009279A9">
        <w:rPr>
          <w:lang w:val="fr-FR"/>
        </w:rPr>
        <w:t>yudhie_dsg@yahoo.co.id</w:t>
      </w:r>
    </w:p>
    <w:p w:rsidR="00D90121" w:rsidRPr="009279A9" w:rsidRDefault="00D90121" w:rsidP="00D90121">
      <w:pPr>
        <w:spacing w:line="360" w:lineRule="auto"/>
        <w:jc w:val="center"/>
        <w:rPr>
          <w:b/>
          <w:lang w:val="en-GB"/>
        </w:rPr>
      </w:pPr>
    </w:p>
    <w:p w:rsidR="00EC6B82" w:rsidRPr="009279A9" w:rsidRDefault="00110FCD" w:rsidP="00110FCD">
      <w:pPr>
        <w:jc w:val="center"/>
        <w:rPr>
          <w:b/>
          <w:i/>
          <w:sz w:val="20"/>
          <w:szCs w:val="20"/>
          <w:lang w:val="id-ID"/>
        </w:rPr>
      </w:pPr>
      <w:r w:rsidRPr="009279A9">
        <w:rPr>
          <w:b/>
          <w:i/>
          <w:sz w:val="20"/>
          <w:szCs w:val="20"/>
          <w:lang w:val="id-ID"/>
        </w:rPr>
        <w:t>Abstract</w:t>
      </w:r>
    </w:p>
    <w:p w:rsidR="00EC6B82" w:rsidRPr="009279A9" w:rsidRDefault="00EC6B82" w:rsidP="00EC6B82">
      <w:pPr>
        <w:jc w:val="both"/>
        <w:rPr>
          <w:i/>
          <w:sz w:val="20"/>
          <w:szCs w:val="20"/>
          <w:lang w:val="id-ID"/>
        </w:rPr>
      </w:pPr>
      <w:r w:rsidRPr="009279A9">
        <w:rPr>
          <w:i/>
          <w:sz w:val="20"/>
          <w:szCs w:val="20"/>
          <w:lang w:val="id-ID"/>
        </w:rPr>
        <w:t>Sugar factory waste is pretty exciting stuff for in the analysis. Waste generated solid, gas, liquid still need to utilize the waste handling. On this occasion, the researcher tried to analyze molasses added to concrete materials. In this study, we created two groups of specimens will be compared to the results which one is better. Then the object tested sectioned with a compression test machine. After investigation it turned out the result showed the difference between concrete with molasses added material would be better than ordinary concrete. Top Calculation results divisive 15.63 Kg/cm</w:t>
      </w:r>
      <w:r w:rsidRPr="009279A9">
        <w:rPr>
          <w:i/>
          <w:sz w:val="20"/>
          <w:szCs w:val="20"/>
          <w:vertAlign w:val="superscript"/>
          <w:lang w:val="id-ID"/>
        </w:rPr>
        <w:t>2</w:t>
      </w:r>
      <w:r w:rsidRPr="009279A9">
        <w:rPr>
          <w:i/>
          <w:sz w:val="20"/>
          <w:szCs w:val="20"/>
          <w:lang w:val="id-ID"/>
        </w:rPr>
        <w:t xml:space="preserve"> test without added ingredients and 33.71 Kg/cm</w:t>
      </w:r>
      <w:r w:rsidRPr="009279A9">
        <w:rPr>
          <w:i/>
          <w:sz w:val="20"/>
          <w:szCs w:val="20"/>
          <w:vertAlign w:val="superscript"/>
          <w:lang w:val="id-ID"/>
        </w:rPr>
        <w:t>2</w:t>
      </w:r>
      <w:r w:rsidRPr="009279A9">
        <w:rPr>
          <w:i/>
          <w:sz w:val="20"/>
          <w:szCs w:val="20"/>
          <w:lang w:val="id-ID"/>
        </w:rPr>
        <w:t xml:space="preserve"> concrete with molasses added ingredients.</w:t>
      </w:r>
    </w:p>
    <w:p w:rsidR="00EC6B82" w:rsidRPr="009279A9" w:rsidRDefault="00EC6B82" w:rsidP="00EC6B82">
      <w:pPr>
        <w:jc w:val="both"/>
        <w:rPr>
          <w:i/>
          <w:sz w:val="20"/>
          <w:szCs w:val="20"/>
          <w:lang w:val="id-ID"/>
        </w:rPr>
      </w:pPr>
    </w:p>
    <w:p w:rsidR="00155864" w:rsidRPr="009279A9" w:rsidRDefault="00EC6B82" w:rsidP="00EC6B82">
      <w:pPr>
        <w:jc w:val="both"/>
        <w:rPr>
          <w:i/>
          <w:sz w:val="20"/>
          <w:szCs w:val="20"/>
          <w:lang w:val="id-ID"/>
        </w:rPr>
      </w:pPr>
      <w:r w:rsidRPr="009279A9">
        <w:rPr>
          <w:b/>
          <w:i/>
          <w:sz w:val="20"/>
          <w:szCs w:val="20"/>
          <w:lang w:val="id-ID"/>
        </w:rPr>
        <w:t>Keywords</w:t>
      </w:r>
      <w:r w:rsidRPr="009279A9">
        <w:rPr>
          <w:i/>
          <w:sz w:val="20"/>
          <w:szCs w:val="20"/>
          <w:lang w:val="id-ID"/>
        </w:rPr>
        <w:t>: concrete split test, molasses (molasses).</w:t>
      </w:r>
    </w:p>
    <w:p w:rsidR="00EC6B82" w:rsidRPr="009279A9" w:rsidRDefault="00EC6B82" w:rsidP="00155864">
      <w:pPr>
        <w:rPr>
          <w:b/>
          <w:sz w:val="20"/>
          <w:szCs w:val="20"/>
          <w:lang w:val="id-ID"/>
        </w:rPr>
      </w:pPr>
    </w:p>
    <w:p w:rsidR="00EC6B82" w:rsidRPr="009279A9" w:rsidRDefault="00EC6B82" w:rsidP="00155864">
      <w:pPr>
        <w:rPr>
          <w:b/>
          <w:sz w:val="20"/>
          <w:szCs w:val="20"/>
          <w:lang w:val="id-ID"/>
        </w:rPr>
      </w:pPr>
    </w:p>
    <w:p w:rsidR="00002D60" w:rsidRPr="009279A9" w:rsidRDefault="00155864" w:rsidP="00155864">
      <w:pPr>
        <w:rPr>
          <w:b/>
          <w:sz w:val="20"/>
          <w:szCs w:val="20"/>
          <w:lang w:val="id-ID"/>
        </w:rPr>
      </w:pPr>
      <w:r w:rsidRPr="009279A9">
        <w:rPr>
          <w:b/>
          <w:sz w:val="20"/>
          <w:szCs w:val="20"/>
        </w:rPr>
        <w:t>Pendahuluan</w:t>
      </w:r>
    </w:p>
    <w:p w:rsidR="007A1317" w:rsidRPr="009279A9" w:rsidRDefault="007A1317" w:rsidP="00155864">
      <w:pPr>
        <w:rPr>
          <w:b/>
          <w:sz w:val="20"/>
          <w:szCs w:val="20"/>
        </w:rPr>
      </w:pPr>
      <w:r w:rsidRPr="009279A9">
        <w:rPr>
          <w:b/>
          <w:sz w:val="20"/>
          <w:szCs w:val="20"/>
        </w:rPr>
        <w:t>Latar Belakang Masalah</w:t>
      </w:r>
    </w:p>
    <w:p w:rsidR="007263FF" w:rsidRPr="009279A9" w:rsidRDefault="0031287D" w:rsidP="007D2680">
      <w:pPr>
        <w:ind w:firstLine="567"/>
        <w:jc w:val="both"/>
        <w:rPr>
          <w:sz w:val="20"/>
          <w:szCs w:val="20"/>
          <w:lang w:val="id-ID"/>
        </w:rPr>
      </w:pPr>
      <w:r w:rsidRPr="009279A9">
        <w:rPr>
          <w:sz w:val="20"/>
          <w:szCs w:val="20"/>
          <w:lang w:val="id-ID"/>
        </w:rPr>
        <w:t>Pada pabrik gula j</w:t>
      </w:r>
      <w:r w:rsidR="007263FF" w:rsidRPr="009279A9">
        <w:rPr>
          <w:sz w:val="20"/>
          <w:szCs w:val="20"/>
        </w:rPr>
        <w:t>umlah hasil samping pabrik gula yang bernama  molasses cukup banyak, yaitu sekitar 162 ton tiap tahun. Harga dipasaran mencapai Rp. 10.000,- setiap liternya.</w:t>
      </w:r>
      <w:r w:rsidRPr="009279A9">
        <w:rPr>
          <w:sz w:val="20"/>
          <w:szCs w:val="20"/>
          <w:lang w:val="id-ID"/>
        </w:rPr>
        <w:t xml:space="preserve"> Peneliti sangat tertarik sekali untuk melanjutkan penelitian yang sudah dilaksanakan. Hal ini didukung oleh limbah tetes tebu yang melimpah dan pada tetes tebu yang paling jelek akan berusaha dimanfaatkan. Mengingat banyak industri memanfaatkanlimbah tetes tebu yang kwalitas baik. Sedangkan untuk kwalitas yang jelek jarang yang menggunakan. Kalaupun ada harga jualnya jadi rendah tidak seperti tetes tebu kwalitas baik.</w:t>
      </w:r>
    </w:p>
    <w:p w:rsidR="008B6F43" w:rsidRPr="009279A9" w:rsidRDefault="008B6F43" w:rsidP="007D2680">
      <w:pPr>
        <w:ind w:firstLine="567"/>
        <w:jc w:val="both"/>
        <w:rPr>
          <w:sz w:val="20"/>
          <w:szCs w:val="20"/>
          <w:lang w:val="id-ID"/>
        </w:rPr>
      </w:pPr>
      <w:r w:rsidRPr="009279A9">
        <w:rPr>
          <w:sz w:val="20"/>
          <w:szCs w:val="20"/>
        </w:rPr>
        <w:t xml:space="preserve">Khusus pada </w:t>
      </w:r>
      <w:r w:rsidRPr="009279A9">
        <w:rPr>
          <w:i/>
          <w:sz w:val="20"/>
          <w:szCs w:val="20"/>
        </w:rPr>
        <w:t>molasses</w:t>
      </w:r>
      <w:r w:rsidRPr="009279A9">
        <w:rPr>
          <w:sz w:val="20"/>
          <w:szCs w:val="20"/>
        </w:rPr>
        <w:t xml:space="preserve"> atau tetes tebu masyarakat belum ada yang memanfaatkan untuk bahan campuran beton</w:t>
      </w:r>
      <w:r w:rsidRPr="009279A9">
        <w:rPr>
          <w:sz w:val="20"/>
          <w:szCs w:val="20"/>
          <w:lang w:val="id-ID"/>
        </w:rPr>
        <w:t>.</w:t>
      </w:r>
      <w:r w:rsidRPr="009279A9">
        <w:rPr>
          <w:sz w:val="20"/>
          <w:szCs w:val="20"/>
        </w:rPr>
        <w:t xml:space="preserve"> Padahal </w:t>
      </w:r>
      <w:r w:rsidRPr="009279A9">
        <w:rPr>
          <w:i/>
          <w:sz w:val="20"/>
          <w:szCs w:val="20"/>
        </w:rPr>
        <w:t>molasses</w:t>
      </w:r>
      <w:r w:rsidRPr="009279A9">
        <w:rPr>
          <w:sz w:val="20"/>
          <w:szCs w:val="20"/>
        </w:rPr>
        <w:t xml:space="preserve"> sangat memungkinkan</w:t>
      </w:r>
      <w:r w:rsidR="0031287D" w:rsidRPr="009279A9">
        <w:rPr>
          <w:sz w:val="20"/>
          <w:szCs w:val="20"/>
          <w:lang w:val="id-ID"/>
        </w:rPr>
        <w:t xml:space="preserve"> untuk meningkatkan kuat </w:t>
      </w:r>
      <w:r w:rsidR="009C459C" w:rsidRPr="009279A9">
        <w:rPr>
          <w:sz w:val="20"/>
          <w:szCs w:val="20"/>
          <w:lang w:val="id-ID"/>
        </w:rPr>
        <w:t>tarik</w:t>
      </w:r>
      <w:r w:rsidR="0031287D" w:rsidRPr="009279A9">
        <w:rPr>
          <w:sz w:val="20"/>
          <w:szCs w:val="20"/>
          <w:lang w:val="id-ID"/>
        </w:rPr>
        <w:t xml:space="preserve"> beton.</w:t>
      </w:r>
      <w:r w:rsidRPr="009279A9">
        <w:rPr>
          <w:sz w:val="20"/>
          <w:szCs w:val="20"/>
        </w:rPr>
        <w:t xml:space="preserve">  Seperti halnya </w:t>
      </w:r>
      <w:r w:rsidRPr="009279A9">
        <w:rPr>
          <w:sz w:val="20"/>
          <w:szCs w:val="20"/>
          <w:lang w:val="id-ID"/>
        </w:rPr>
        <w:t>pada jaman Belanda banyak bangunan air  seperti saluran maupun bendungan banyak memakai tetes tebu untuk menambah kekuatan lekat dan kekedapan air.</w:t>
      </w:r>
    </w:p>
    <w:p w:rsidR="006D7921" w:rsidRPr="009279A9" w:rsidRDefault="006D7921" w:rsidP="007D2680">
      <w:pPr>
        <w:ind w:firstLine="567"/>
        <w:jc w:val="both"/>
        <w:rPr>
          <w:sz w:val="20"/>
          <w:szCs w:val="20"/>
          <w:lang w:val="id-ID"/>
        </w:rPr>
      </w:pPr>
      <w:r w:rsidRPr="009279A9">
        <w:rPr>
          <w:sz w:val="20"/>
          <w:szCs w:val="20"/>
          <w:lang w:val="id-ID"/>
        </w:rPr>
        <w:t xml:space="preserve">Perhitungan uji belah menggunakan rumus </w:t>
      </w:r>
      <w:r w:rsidRPr="009279A9">
        <w:rPr>
          <w:i/>
          <w:sz w:val="20"/>
          <w:szCs w:val="20"/>
          <w:lang w:val="id-ID"/>
        </w:rPr>
        <w:t xml:space="preserve">Splitting test </w:t>
      </w:r>
      <w:r w:rsidRPr="009279A9">
        <w:rPr>
          <w:sz w:val="20"/>
          <w:szCs w:val="20"/>
          <w:lang w:val="id-ID"/>
        </w:rPr>
        <w:t xml:space="preserve">atau </w:t>
      </w:r>
      <w:r w:rsidRPr="009279A9">
        <w:rPr>
          <w:i/>
          <w:sz w:val="20"/>
          <w:szCs w:val="20"/>
          <w:lang w:val="id-ID"/>
        </w:rPr>
        <w:t xml:space="preserve">Brazillian Test, </w:t>
      </w:r>
      <w:r w:rsidRPr="009279A9">
        <w:rPr>
          <w:sz w:val="20"/>
          <w:szCs w:val="20"/>
          <w:lang w:val="id-ID"/>
        </w:rPr>
        <w:t>untuk memudahkan perhitungan maka menggunakan alat bantu</w:t>
      </w:r>
      <w:r w:rsidR="004B4071" w:rsidRPr="009279A9">
        <w:rPr>
          <w:sz w:val="20"/>
          <w:szCs w:val="20"/>
          <w:lang w:val="id-ID"/>
        </w:rPr>
        <w:t xml:space="preserve"> program </w:t>
      </w:r>
      <w:r w:rsidRPr="009279A9">
        <w:rPr>
          <w:sz w:val="20"/>
          <w:szCs w:val="20"/>
          <w:lang w:val="id-ID"/>
        </w:rPr>
        <w:t xml:space="preserve"> </w:t>
      </w:r>
      <w:r w:rsidR="004B4071" w:rsidRPr="009279A9">
        <w:rPr>
          <w:sz w:val="20"/>
          <w:szCs w:val="20"/>
          <w:lang w:val="id-ID"/>
        </w:rPr>
        <w:t xml:space="preserve">komputer </w:t>
      </w:r>
      <w:r w:rsidR="004B4071" w:rsidRPr="009279A9">
        <w:rPr>
          <w:i/>
          <w:sz w:val="20"/>
          <w:szCs w:val="20"/>
          <w:lang w:val="id-ID"/>
        </w:rPr>
        <w:t>microsoft office</w:t>
      </w:r>
      <w:r w:rsidR="004B4071" w:rsidRPr="009279A9">
        <w:rPr>
          <w:sz w:val="20"/>
          <w:szCs w:val="20"/>
          <w:lang w:val="id-ID"/>
        </w:rPr>
        <w:t>.</w:t>
      </w:r>
    </w:p>
    <w:p w:rsidR="009C459C" w:rsidRPr="009279A9" w:rsidRDefault="009C459C" w:rsidP="00155864">
      <w:pPr>
        <w:rPr>
          <w:b/>
          <w:sz w:val="20"/>
          <w:szCs w:val="20"/>
          <w:lang w:val="id-ID"/>
        </w:rPr>
      </w:pPr>
    </w:p>
    <w:p w:rsidR="00EC6B82" w:rsidRPr="009279A9" w:rsidRDefault="00EC6B82" w:rsidP="00155864">
      <w:pPr>
        <w:rPr>
          <w:b/>
          <w:sz w:val="20"/>
          <w:szCs w:val="20"/>
          <w:lang w:val="id-ID"/>
        </w:rPr>
      </w:pPr>
    </w:p>
    <w:p w:rsidR="00EC6B82" w:rsidRPr="009279A9" w:rsidRDefault="00EC6B82" w:rsidP="00155864">
      <w:pPr>
        <w:rPr>
          <w:b/>
          <w:sz w:val="20"/>
          <w:szCs w:val="20"/>
          <w:lang w:val="id-ID"/>
        </w:rPr>
      </w:pPr>
    </w:p>
    <w:p w:rsidR="004B4071" w:rsidRPr="009279A9" w:rsidRDefault="004B4071" w:rsidP="00155864">
      <w:pPr>
        <w:rPr>
          <w:b/>
          <w:sz w:val="20"/>
          <w:szCs w:val="20"/>
          <w:lang w:val="id-ID"/>
        </w:rPr>
      </w:pPr>
    </w:p>
    <w:p w:rsidR="009C459C" w:rsidRPr="009279A9" w:rsidRDefault="009C459C" w:rsidP="00155864">
      <w:pPr>
        <w:rPr>
          <w:b/>
          <w:sz w:val="20"/>
          <w:szCs w:val="20"/>
        </w:rPr>
      </w:pPr>
      <w:r w:rsidRPr="009279A9">
        <w:rPr>
          <w:b/>
          <w:sz w:val="20"/>
          <w:szCs w:val="20"/>
          <w:lang w:val="id-ID"/>
        </w:rPr>
        <w:t>Permasalahan.</w:t>
      </w:r>
      <w:r w:rsidRPr="009279A9">
        <w:rPr>
          <w:b/>
          <w:sz w:val="20"/>
          <w:szCs w:val="20"/>
        </w:rPr>
        <w:t xml:space="preserve"> </w:t>
      </w:r>
    </w:p>
    <w:p w:rsidR="006A1053" w:rsidRPr="009279A9" w:rsidRDefault="009C459C" w:rsidP="007D2680">
      <w:pPr>
        <w:tabs>
          <w:tab w:val="left" w:pos="567"/>
        </w:tabs>
        <w:jc w:val="both"/>
        <w:rPr>
          <w:sz w:val="20"/>
          <w:szCs w:val="20"/>
          <w:lang w:val="id-ID"/>
        </w:rPr>
      </w:pPr>
      <w:r w:rsidRPr="009279A9">
        <w:rPr>
          <w:sz w:val="20"/>
          <w:szCs w:val="20"/>
        </w:rPr>
        <w:tab/>
      </w:r>
      <w:r w:rsidR="004B4071" w:rsidRPr="009279A9">
        <w:rPr>
          <w:sz w:val="20"/>
          <w:szCs w:val="20"/>
          <w:lang w:val="id-ID"/>
        </w:rPr>
        <w:t>Dari pema</w:t>
      </w:r>
      <w:r w:rsidRPr="009279A9">
        <w:rPr>
          <w:sz w:val="20"/>
          <w:szCs w:val="20"/>
          <w:lang w:val="id-ID"/>
        </w:rPr>
        <w:t>paran latar belakang diatas dapatlah ditarik salah satu permasalahan yang timbul di masyarakat yaitu:</w:t>
      </w:r>
      <w:r w:rsidR="005B48F9" w:rsidRPr="009279A9">
        <w:rPr>
          <w:sz w:val="20"/>
          <w:szCs w:val="20"/>
        </w:rPr>
        <w:t xml:space="preserve"> </w:t>
      </w:r>
      <w:r w:rsidRPr="009279A9">
        <w:rPr>
          <w:b/>
          <w:sz w:val="20"/>
          <w:szCs w:val="20"/>
          <w:lang w:val="id-ID"/>
        </w:rPr>
        <w:t>Belum ada pemanfaatan tetes tebu untuk bahan tambah beton.</w:t>
      </w:r>
    </w:p>
    <w:p w:rsidR="005B48F9" w:rsidRPr="009279A9" w:rsidRDefault="005B48F9" w:rsidP="00155864">
      <w:pPr>
        <w:rPr>
          <w:b/>
          <w:sz w:val="20"/>
          <w:szCs w:val="20"/>
        </w:rPr>
      </w:pPr>
    </w:p>
    <w:p w:rsidR="000C51EA" w:rsidRPr="009279A9" w:rsidRDefault="00F64BEA" w:rsidP="00155864">
      <w:pPr>
        <w:rPr>
          <w:b/>
          <w:sz w:val="20"/>
          <w:szCs w:val="20"/>
        </w:rPr>
      </w:pPr>
      <w:r w:rsidRPr="009279A9">
        <w:rPr>
          <w:b/>
          <w:sz w:val="20"/>
          <w:szCs w:val="20"/>
        </w:rPr>
        <w:t>Tujuan</w:t>
      </w:r>
      <w:r w:rsidR="00124883" w:rsidRPr="009279A9">
        <w:rPr>
          <w:b/>
          <w:sz w:val="20"/>
          <w:szCs w:val="20"/>
          <w:lang w:val="id-ID"/>
        </w:rPr>
        <w:t xml:space="preserve"> </w:t>
      </w:r>
      <w:r w:rsidR="00770E47" w:rsidRPr="009279A9">
        <w:rPr>
          <w:b/>
          <w:sz w:val="20"/>
          <w:szCs w:val="20"/>
          <w:lang w:val="id-ID"/>
        </w:rPr>
        <w:t>Penelitian.</w:t>
      </w:r>
      <w:r w:rsidRPr="009279A9">
        <w:rPr>
          <w:b/>
          <w:sz w:val="20"/>
          <w:szCs w:val="20"/>
        </w:rPr>
        <w:t xml:space="preserve"> </w:t>
      </w:r>
    </w:p>
    <w:p w:rsidR="008F0DA6" w:rsidRPr="009279A9" w:rsidRDefault="005C2F8B" w:rsidP="007D2680">
      <w:pPr>
        <w:tabs>
          <w:tab w:val="left" w:pos="567"/>
        </w:tabs>
        <w:jc w:val="both"/>
        <w:rPr>
          <w:sz w:val="20"/>
          <w:szCs w:val="20"/>
          <w:lang w:val="id-ID"/>
        </w:rPr>
      </w:pPr>
      <w:r w:rsidRPr="009279A9">
        <w:rPr>
          <w:sz w:val="20"/>
          <w:szCs w:val="20"/>
        </w:rPr>
        <w:tab/>
        <w:t xml:space="preserve">Penelitian ini bertujuan </w:t>
      </w:r>
      <w:r w:rsidR="00124883" w:rsidRPr="009279A9">
        <w:rPr>
          <w:sz w:val="20"/>
          <w:szCs w:val="20"/>
          <w:lang w:val="id-ID"/>
        </w:rPr>
        <w:t>khusus</w:t>
      </w:r>
      <w:r w:rsidRPr="009279A9">
        <w:rPr>
          <w:sz w:val="20"/>
          <w:szCs w:val="20"/>
        </w:rPr>
        <w:t xml:space="preserve"> menganalisis </w:t>
      </w:r>
      <w:r w:rsidR="0003649E" w:rsidRPr="009279A9">
        <w:rPr>
          <w:sz w:val="20"/>
          <w:szCs w:val="20"/>
          <w:lang w:val="id-ID"/>
        </w:rPr>
        <w:t>limbah pabrik gula yang bersifat  cair sehingga nantinya hasil penelitian ini bisa bermanfaat</w:t>
      </w:r>
      <w:r w:rsidR="00770E47" w:rsidRPr="009279A9">
        <w:rPr>
          <w:sz w:val="20"/>
          <w:szCs w:val="20"/>
          <w:lang w:val="id-ID"/>
        </w:rPr>
        <w:t xml:space="preserve"> </w:t>
      </w:r>
      <w:r w:rsidR="0003649E" w:rsidRPr="009279A9">
        <w:rPr>
          <w:sz w:val="20"/>
          <w:szCs w:val="20"/>
          <w:lang w:val="id-ID"/>
        </w:rPr>
        <w:t>bagi masyarakat, adapun  tujuannya adalah</w:t>
      </w:r>
      <w:r w:rsidR="005B48F9" w:rsidRPr="009279A9">
        <w:rPr>
          <w:sz w:val="20"/>
          <w:szCs w:val="20"/>
        </w:rPr>
        <w:t xml:space="preserve"> </w:t>
      </w:r>
      <w:r w:rsidR="00492AB3" w:rsidRPr="009279A9">
        <w:rPr>
          <w:b/>
          <w:sz w:val="20"/>
          <w:szCs w:val="20"/>
          <w:lang w:val="id-ID"/>
        </w:rPr>
        <w:t>Mengetahui besaran uji belah beton dengan bahan tambah</w:t>
      </w:r>
      <w:r w:rsidR="0003649E" w:rsidRPr="009279A9">
        <w:rPr>
          <w:b/>
          <w:sz w:val="20"/>
          <w:szCs w:val="20"/>
          <w:lang w:val="id-ID"/>
        </w:rPr>
        <w:t xml:space="preserve"> </w:t>
      </w:r>
      <w:r w:rsidR="007A4B6C" w:rsidRPr="009279A9">
        <w:rPr>
          <w:b/>
          <w:sz w:val="20"/>
          <w:szCs w:val="20"/>
          <w:lang w:val="id-ID"/>
        </w:rPr>
        <w:t xml:space="preserve">tetes tebu </w:t>
      </w:r>
      <w:r w:rsidR="00492AB3" w:rsidRPr="009279A9">
        <w:rPr>
          <w:b/>
          <w:sz w:val="20"/>
          <w:szCs w:val="20"/>
          <w:lang w:val="id-ID"/>
        </w:rPr>
        <w:t>yang dibandingkan dengan beton tanpa bahan tambah tetes tebu</w:t>
      </w:r>
      <w:r w:rsidR="002D3CCF" w:rsidRPr="009279A9">
        <w:rPr>
          <w:b/>
          <w:sz w:val="20"/>
          <w:szCs w:val="20"/>
        </w:rPr>
        <w:t>.</w:t>
      </w:r>
      <w:r w:rsidR="005B48F9" w:rsidRPr="009279A9">
        <w:rPr>
          <w:b/>
          <w:sz w:val="20"/>
          <w:szCs w:val="20"/>
        </w:rPr>
        <w:t xml:space="preserve"> </w:t>
      </w:r>
      <w:r w:rsidR="009C459C" w:rsidRPr="009279A9">
        <w:rPr>
          <w:sz w:val="20"/>
          <w:szCs w:val="20"/>
          <w:lang w:val="id-ID"/>
        </w:rPr>
        <w:t xml:space="preserve">Sehingga diharapkan </w:t>
      </w:r>
      <w:r w:rsidR="00D5075C" w:rsidRPr="009279A9">
        <w:rPr>
          <w:sz w:val="20"/>
          <w:szCs w:val="20"/>
          <w:lang w:val="id-ID"/>
        </w:rPr>
        <w:t xml:space="preserve">limbah dari pabrik gula </w:t>
      </w:r>
      <w:r w:rsidR="009C459C" w:rsidRPr="009279A9">
        <w:rPr>
          <w:sz w:val="20"/>
          <w:szCs w:val="20"/>
          <w:lang w:val="id-ID"/>
        </w:rPr>
        <w:t>yang</w:t>
      </w:r>
      <w:r w:rsidR="00D5075C" w:rsidRPr="009279A9">
        <w:rPr>
          <w:sz w:val="20"/>
          <w:szCs w:val="20"/>
          <w:lang w:val="id-ID"/>
        </w:rPr>
        <w:t xml:space="preserve"> sangat berlimpah </w:t>
      </w:r>
      <w:r w:rsidR="009C459C" w:rsidRPr="009279A9">
        <w:rPr>
          <w:sz w:val="20"/>
          <w:szCs w:val="20"/>
          <w:lang w:val="id-ID"/>
        </w:rPr>
        <w:t xml:space="preserve">ada salah satu jalan </w:t>
      </w:r>
      <w:r w:rsidR="00D5075C" w:rsidRPr="009279A9">
        <w:rPr>
          <w:sz w:val="20"/>
          <w:szCs w:val="20"/>
          <w:lang w:val="id-ID"/>
        </w:rPr>
        <w:t>pe</w:t>
      </w:r>
      <w:r w:rsidR="009C459C" w:rsidRPr="009279A9">
        <w:rPr>
          <w:sz w:val="20"/>
          <w:szCs w:val="20"/>
          <w:lang w:val="id-ID"/>
        </w:rPr>
        <w:t>mecahan</w:t>
      </w:r>
      <w:r w:rsidR="00D5075C" w:rsidRPr="009279A9">
        <w:rPr>
          <w:sz w:val="20"/>
          <w:szCs w:val="20"/>
          <w:lang w:val="id-ID"/>
        </w:rPr>
        <w:t xml:space="preserve">. </w:t>
      </w:r>
      <w:r w:rsidR="009C459C" w:rsidRPr="009279A9">
        <w:rPr>
          <w:sz w:val="20"/>
          <w:szCs w:val="20"/>
          <w:lang w:val="id-ID"/>
        </w:rPr>
        <w:t xml:space="preserve">Karena </w:t>
      </w:r>
      <w:r w:rsidR="00D5075C" w:rsidRPr="009279A9">
        <w:rPr>
          <w:sz w:val="20"/>
          <w:szCs w:val="20"/>
          <w:lang w:val="id-ID"/>
        </w:rPr>
        <w:t xml:space="preserve">limbah yang dihasilkan akan lebih berguna dan bernilai ekonomi bagi masyarakat sekitar. </w:t>
      </w:r>
    </w:p>
    <w:p w:rsidR="00A84560" w:rsidRPr="009279A9" w:rsidRDefault="00A84560" w:rsidP="00155864">
      <w:pPr>
        <w:jc w:val="center"/>
        <w:rPr>
          <w:b/>
          <w:sz w:val="20"/>
          <w:szCs w:val="20"/>
          <w:lang w:val="id-ID"/>
        </w:rPr>
      </w:pPr>
    </w:p>
    <w:p w:rsidR="002B7A72" w:rsidRPr="009279A9" w:rsidRDefault="005B48F9" w:rsidP="00155864">
      <w:pPr>
        <w:rPr>
          <w:b/>
          <w:sz w:val="20"/>
          <w:szCs w:val="20"/>
          <w:lang w:val="id-ID"/>
        </w:rPr>
      </w:pPr>
      <w:r w:rsidRPr="009279A9">
        <w:rPr>
          <w:b/>
          <w:sz w:val="20"/>
          <w:szCs w:val="20"/>
          <w:lang w:val="id-ID"/>
        </w:rPr>
        <w:t>Landasan Teori</w:t>
      </w:r>
    </w:p>
    <w:p w:rsidR="00F72DD0" w:rsidRPr="009279A9" w:rsidRDefault="00F72DD0" w:rsidP="005B48F9">
      <w:pPr>
        <w:jc w:val="both"/>
        <w:rPr>
          <w:b/>
          <w:sz w:val="20"/>
          <w:szCs w:val="20"/>
          <w:lang w:val="id-ID"/>
        </w:rPr>
      </w:pPr>
      <w:r w:rsidRPr="009279A9">
        <w:rPr>
          <w:b/>
          <w:sz w:val="20"/>
          <w:szCs w:val="20"/>
          <w:lang w:val="id-ID"/>
        </w:rPr>
        <w:t>Limbah Tebu</w:t>
      </w:r>
    </w:p>
    <w:p w:rsidR="007D2680" w:rsidRDefault="00552D28" w:rsidP="007D2680">
      <w:pPr>
        <w:ind w:firstLine="567"/>
        <w:jc w:val="both"/>
        <w:rPr>
          <w:sz w:val="20"/>
          <w:szCs w:val="20"/>
          <w:lang w:val="id-ID"/>
        </w:rPr>
      </w:pPr>
      <w:r w:rsidRPr="009279A9">
        <w:rPr>
          <w:sz w:val="20"/>
          <w:szCs w:val="20"/>
        </w:rPr>
        <w:t>Menurut Risvan (2009)</w:t>
      </w:r>
      <w:r w:rsidRPr="009279A9">
        <w:rPr>
          <w:sz w:val="20"/>
          <w:szCs w:val="20"/>
          <w:lang w:val="id-ID"/>
        </w:rPr>
        <w:t>, p</w:t>
      </w:r>
      <w:r w:rsidR="00D2090A" w:rsidRPr="009279A9">
        <w:rPr>
          <w:sz w:val="20"/>
          <w:szCs w:val="20"/>
        </w:rPr>
        <w:t xml:space="preserve">abrik gula di Indonesia pada tahun 2007 berjumlah 59 pabrik. Produksi tebu tahun 2008 untuk daerah Jawa Timur saja mencapai 17 juta ton. Selain menghasilkan gula, pengolahan tebu juga menghasilkan pucuk tebu, </w:t>
      </w:r>
      <w:r w:rsidR="00D2090A" w:rsidRPr="009279A9">
        <w:rPr>
          <w:rStyle w:val="ilad"/>
          <w:sz w:val="20"/>
          <w:szCs w:val="20"/>
        </w:rPr>
        <w:t>ampas</w:t>
      </w:r>
      <w:r w:rsidR="00D2090A" w:rsidRPr="009279A9">
        <w:rPr>
          <w:sz w:val="20"/>
          <w:szCs w:val="20"/>
        </w:rPr>
        <w:t>, blotong dan tetes sebagai produk sampingnya. Khusus untuk ampas pada umumnya digunakan sebagai bahan bakar ketel (</w:t>
      </w:r>
      <w:r w:rsidR="00D2090A" w:rsidRPr="009279A9">
        <w:rPr>
          <w:i/>
          <w:sz w:val="20"/>
          <w:szCs w:val="20"/>
        </w:rPr>
        <w:t>boiler</w:t>
      </w:r>
      <w:r w:rsidR="00D2090A" w:rsidRPr="009279A9">
        <w:rPr>
          <w:sz w:val="20"/>
          <w:szCs w:val="20"/>
        </w:rPr>
        <w:t>). Tetapi menurut Paturau pabrik gula yang efisien dapat menghemat uap bekas 34,6 % dan memperoleh kelebihan ampas sebanyak 39 %.</w:t>
      </w:r>
    </w:p>
    <w:p w:rsidR="007D2680" w:rsidRDefault="00D2090A" w:rsidP="007D2680">
      <w:pPr>
        <w:ind w:firstLine="567"/>
        <w:jc w:val="both"/>
        <w:rPr>
          <w:sz w:val="20"/>
          <w:szCs w:val="20"/>
          <w:lang w:val="id-ID"/>
        </w:rPr>
      </w:pPr>
      <w:r w:rsidRPr="009279A9">
        <w:rPr>
          <w:sz w:val="20"/>
          <w:szCs w:val="20"/>
          <w:lang w:val="sv-SE"/>
        </w:rPr>
        <w:t xml:space="preserve">Saat dikristalisasi terdapat sisa jus yang tidak mengristal dan berwarna bening. </w:t>
      </w:r>
      <w:r w:rsidR="00C43C1A" w:rsidRPr="009279A9">
        <w:rPr>
          <w:sz w:val="20"/>
          <w:szCs w:val="20"/>
          <w:lang w:val="id-ID"/>
        </w:rPr>
        <w:t>S</w:t>
      </w:r>
      <w:r w:rsidRPr="009279A9">
        <w:rPr>
          <w:sz w:val="20"/>
          <w:szCs w:val="20"/>
          <w:lang w:val="sv-SE"/>
        </w:rPr>
        <w:t>isa jus</w:t>
      </w:r>
      <w:r w:rsidR="00C43C1A" w:rsidRPr="009279A9">
        <w:rPr>
          <w:sz w:val="20"/>
          <w:szCs w:val="20"/>
          <w:lang w:val="id-ID"/>
        </w:rPr>
        <w:t xml:space="preserve"> diskristalisasi</w:t>
      </w:r>
      <w:r w:rsidRPr="009279A9">
        <w:rPr>
          <w:sz w:val="20"/>
          <w:szCs w:val="20"/>
          <w:lang w:val="sv-SE"/>
        </w:rPr>
        <w:t xml:space="preserve"> langsung diambil sebagai molase kelas 1.</w:t>
      </w:r>
      <w:r w:rsidR="00C43C1A" w:rsidRPr="009279A9">
        <w:rPr>
          <w:sz w:val="20"/>
          <w:szCs w:val="20"/>
          <w:lang w:val="id-ID"/>
        </w:rPr>
        <w:t xml:space="preserve"> </w:t>
      </w:r>
      <w:r w:rsidRPr="009279A9">
        <w:rPr>
          <w:sz w:val="20"/>
          <w:szCs w:val="20"/>
          <w:lang w:val="sv-SE"/>
        </w:rPr>
        <w:t>Kemudian molase kelas 2 atau biasa disebut dengan ”</w:t>
      </w:r>
      <w:r w:rsidRPr="009279A9">
        <w:rPr>
          <w:i/>
          <w:sz w:val="20"/>
          <w:szCs w:val="20"/>
          <w:lang w:val="sv-SE"/>
        </w:rPr>
        <w:t>Dark</w:t>
      </w:r>
      <w:r w:rsidRPr="009279A9">
        <w:rPr>
          <w:sz w:val="20"/>
          <w:szCs w:val="20"/>
          <w:lang w:val="sv-SE"/>
        </w:rPr>
        <w:t>” diperoleh saat proses kristalisasi kedua. Warnanya agak kecoklatan sehingga sering disebut juga dengan istilah ”</w:t>
      </w:r>
      <w:r w:rsidRPr="009279A9">
        <w:rPr>
          <w:i/>
          <w:sz w:val="20"/>
          <w:szCs w:val="20"/>
          <w:lang w:val="sv-SE"/>
        </w:rPr>
        <w:t>Dark</w:t>
      </w:r>
      <w:r w:rsidRPr="009279A9">
        <w:rPr>
          <w:sz w:val="20"/>
          <w:szCs w:val="20"/>
          <w:lang w:val="sv-SE"/>
        </w:rPr>
        <w:t xml:space="preserve">” dan molase kelas terakhir, </w:t>
      </w:r>
      <w:r w:rsidRPr="009279A9">
        <w:rPr>
          <w:i/>
          <w:sz w:val="20"/>
          <w:szCs w:val="20"/>
          <w:lang w:val="sv-SE"/>
        </w:rPr>
        <w:t>Black Strap</w:t>
      </w:r>
      <w:r w:rsidRPr="009279A9">
        <w:rPr>
          <w:sz w:val="20"/>
          <w:szCs w:val="20"/>
          <w:lang w:val="sv-SE"/>
        </w:rPr>
        <w:t xml:space="preserve"> diperoleh dari kristalisasi terakhir. Warna </w:t>
      </w:r>
      <w:r w:rsidRPr="009279A9">
        <w:rPr>
          <w:i/>
          <w:sz w:val="20"/>
          <w:szCs w:val="20"/>
          <w:lang w:val="sv-SE"/>
        </w:rPr>
        <w:t>black strap</w:t>
      </w:r>
      <w:r w:rsidRPr="009279A9">
        <w:rPr>
          <w:sz w:val="20"/>
          <w:szCs w:val="20"/>
          <w:lang w:val="sv-SE"/>
        </w:rPr>
        <w:t xml:space="preserve"> ini memang mendekati hitam (coklat tua) sehingga tidak salah jika diberi nama ”</w:t>
      </w:r>
      <w:r w:rsidRPr="009279A9">
        <w:rPr>
          <w:i/>
          <w:sz w:val="20"/>
          <w:szCs w:val="20"/>
          <w:lang w:val="sv-SE"/>
        </w:rPr>
        <w:t>Black Strap</w:t>
      </w:r>
      <w:r w:rsidRPr="009279A9">
        <w:rPr>
          <w:sz w:val="20"/>
          <w:szCs w:val="20"/>
          <w:lang w:val="sv-SE"/>
        </w:rPr>
        <w:t xml:space="preserve">” sesuai dengan warnanya. </w:t>
      </w:r>
      <w:r w:rsidRPr="009279A9">
        <w:rPr>
          <w:i/>
          <w:sz w:val="20"/>
          <w:szCs w:val="20"/>
          <w:lang w:val="sv-SE"/>
        </w:rPr>
        <w:t>Black strap</w:t>
      </w:r>
      <w:r w:rsidRPr="009279A9">
        <w:rPr>
          <w:sz w:val="20"/>
          <w:szCs w:val="20"/>
          <w:lang w:val="sv-SE"/>
        </w:rPr>
        <w:t xml:space="preserve"> ternyata memiliki kandungan zat yang berguna. Zat-zat tersebut antara lain kalsium, magnesium, potasium, dan besi. </w:t>
      </w:r>
    </w:p>
    <w:p w:rsidR="00584529" w:rsidRPr="009279A9" w:rsidRDefault="00584529" w:rsidP="007D2680">
      <w:pPr>
        <w:ind w:firstLine="567"/>
        <w:jc w:val="both"/>
        <w:rPr>
          <w:sz w:val="20"/>
          <w:szCs w:val="20"/>
        </w:rPr>
      </w:pPr>
      <w:r w:rsidRPr="009279A9">
        <w:rPr>
          <w:i/>
          <w:sz w:val="20"/>
          <w:szCs w:val="20"/>
          <w:lang w:val="sv-SE"/>
        </w:rPr>
        <w:t>Molasses</w:t>
      </w:r>
      <w:r w:rsidRPr="009279A9">
        <w:rPr>
          <w:sz w:val="20"/>
          <w:szCs w:val="20"/>
          <w:lang w:val="sv-SE"/>
        </w:rPr>
        <w:t xml:space="preserve"> dapat digunakan sebagai bahan tambah campuran beton </w:t>
      </w:r>
      <w:r w:rsidRPr="009279A9">
        <w:rPr>
          <w:i/>
          <w:sz w:val="20"/>
          <w:szCs w:val="20"/>
          <w:lang w:val="sv-SE"/>
        </w:rPr>
        <w:t>asphalt</w:t>
      </w:r>
      <w:r w:rsidRPr="009279A9">
        <w:rPr>
          <w:sz w:val="20"/>
          <w:szCs w:val="20"/>
          <w:lang w:val="sv-SE"/>
        </w:rPr>
        <w:t xml:space="preserve">, </w:t>
      </w:r>
      <w:r w:rsidR="001F00B7" w:rsidRPr="009279A9">
        <w:rPr>
          <w:sz w:val="20"/>
          <w:szCs w:val="20"/>
          <w:lang w:val="id-ID"/>
        </w:rPr>
        <w:t>(</w:t>
      </w:r>
      <w:r w:rsidR="001F00B7" w:rsidRPr="009279A9">
        <w:rPr>
          <w:sz w:val="20"/>
          <w:szCs w:val="20"/>
          <w:lang w:val="sv-SE"/>
        </w:rPr>
        <w:t>Andhika Dwi Kurniawan</w:t>
      </w:r>
      <w:r w:rsidR="001F00B7" w:rsidRPr="009279A9">
        <w:rPr>
          <w:sz w:val="20"/>
          <w:szCs w:val="20"/>
          <w:lang w:val="id-ID"/>
        </w:rPr>
        <w:t xml:space="preserve">, </w:t>
      </w:r>
      <w:r w:rsidRPr="009279A9">
        <w:rPr>
          <w:sz w:val="20"/>
          <w:szCs w:val="20"/>
          <w:lang w:val="sv-SE"/>
        </w:rPr>
        <w:t xml:space="preserve">2006). </w:t>
      </w:r>
      <w:r w:rsidR="001F00B7" w:rsidRPr="009279A9">
        <w:rPr>
          <w:sz w:val="20"/>
          <w:szCs w:val="20"/>
          <w:lang w:val="id-ID"/>
        </w:rPr>
        <w:t>Ada beberapa penelitian terkait molasses, di antaranya penelitian tentang p</w:t>
      </w:r>
      <w:r w:rsidRPr="009279A9">
        <w:rPr>
          <w:sz w:val="20"/>
          <w:szCs w:val="20"/>
          <w:lang w:val="sv-SE"/>
        </w:rPr>
        <w:t xml:space="preserve">engaruh penambahan </w:t>
      </w:r>
      <w:r w:rsidRPr="009279A9">
        <w:rPr>
          <w:i/>
          <w:sz w:val="20"/>
          <w:szCs w:val="20"/>
          <w:lang w:val="sv-SE"/>
        </w:rPr>
        <w:t>molasses</w:t>
      </w:r>
      <w:r w:rsidRPr="009279A9">
        <w:rPr>
          <w:sz w:val="20"/>
          <w:szCs w:val="20"/>
          <w:lang w:val="sv-SE"/>
        </w:rPr>
        <w:t xml:space="preserve"> pada semen dalam usaha peningkatan kualitas</w:t>
      </w:r>
      <w:r w:rsidR="001F00B7" w:rsidRPr="009279A9">
        <w:rPr>
          <w:sz w:val="20"/>
          <w:szCs w:val="20"/>
          <w:lang w:val="sv-SE"/>
        </w:rPr>
        <w:t xml:space="preserve"> stabilitas pada tanah lempung</w:t>
      </w:r>
      <w:r w:rsidR="001F00B7" w:rsidRPr="009279A9">
        <w:rPr>
          <w:sz w:val="20"/>
          <w:szCs w:val="20"/>
          <w:lang w:val="id-ID"/>
        </w:rPr>
        <w:t xml:space="preserve"> (</w:t>
      </w:r>
      <w:r w:rsidRPr="009279A9">
        <w:rPr>
          <w:sz w:val="20"/>
          <w:szCs w:val="20"/>
          <w:lang w:val="sv-SE"/>
        </w:rPr>
        <w:t xml:space="preserve">Andrianto N. Tony Noor W. </w:t>
      </w:r>
      <w:r w:rsidR="001F00B7" w:rsidRPr="009279A9">
        <w:rPr>
          <w:sz w:val="20"/>
          <w:szCs w:val="20"/>
          <w:lang w:val="id-ID"/>
        </w:rPr>
        <w:t xml:space="preserve">Dan </w:t>
      </w:r>
      <w:r w:rsidR="001F00B7" w:rsidRPr="009279A9">
        <w:rPr>
          <w:sz w:val="20"/>
          <w:szCs w:val="20"/>
          <w:lang w:val="sv-SE"/>
        </w:rPr>
        <w:t>Rizal Primadhanta</w:t>
      </w:r>
      <w:r w:rsidR="001F00B7" w:rsidRPr="009279A9">
        <w:rPr>
          <w:sz w:val="20"/>
          <w:szCs w:val="20"/>
          <w:lang w:val="id-ID"/>
        </w:rPr>
        <w:t>, 2</w:t>
      </w:r>
      <w:r w:rsidRPr="009279A9">
        <w:rPr>
          <w:sz w:val="20"/>
          <w:szCs w:val="20"/>
          <w:lang w:val="sv-SE"/>
        </w:rPr>
        <w:t xml:space="preserve">006). Pengaruh limbah cair tebu dan </w:t>
      </w:r>
      <w:r w:rsidRPr="009279A9">
        <w:rPr>
          <w:i/>
          <w:sz w:val="20"/>
          <w:szCs w:val="20"/>
          <w:lang w:val="sv-SE"/>
        </w:rPr>
        <w:t>super plasticizer</w:t>
      </w:r>
      <w:r w:rsidRPr="009279A9">
        <w:rPr>
          <w:sz w:val="20"/>
          <w:szCs w:val="20"/>
          <w:lang w:val="sv-SE"/>
        </w:rPr>
        <w:t xml:space="preserve"> terhadap daya kerja dan</w:t>
      </w:r>
      <w:r w:rsidR="001F00B7" w:rsidRPr="009279A9">
        <w:rPr>
          <w:sz w:val="20"/>
          <w:szCs w:val="20"/>
          <w:lang w:val="sv-SE"/>
        </w:rPr>
        <w:t xml:space="preserve"> kuat tekan beton rencana K-225</w:t>
      </w:r>
      <w:r w:rsidR="001F00B7" w:rsidRPr="009279A9">
        <w:rPr>
          <w:sz w:val="20"/>
          <w:szCs w:val="20"/>
          <w:lang w:val="id-ID"/>
        </w:rPr>
        <w:t>(</w:t>
      </w:r>
      <w:r w:rsidR="001F00B7" w:rsidRPr="009279A9">
        <w:rPr>
          <w:sz w:val="20"/>
          <w:szCs w:val="20"/>
          <w:lang w:val="sv-SE"/>
        </w:rPr>
        <w:t>Ary Wahyu A. Yenny Tawathy</w:t>
      </w:r>
      <w:r w:rsidR="001F00B7" w:rsidRPr="009279A9">
        <w:rPr>
          <w:sz w:val="20"/>
          <w:szCs w:val="20"/>
          <w:lang w:val="id-ID"/>
        </w:rPr>
        <w:t xml:space="preserve">, </w:t>
      </w:r>
      <w:r w:rsidR="001F00B7" w:rsidRPr="009279A9">
        <w:rPr>
          <w:sz w:val="20"/>
          <w:szCs w:val="20"/>
        </w:rPr>
        <w:t>Tri joko sri</w:t>
      </w:r>
      <w:r w:rsidR="001F00B7" w:rsidRPr="009279A9">
        <w:rPr>
          <w:sz w:val="20"/>
          <w:szCs w:val="20"/>
          <w:lang w:val="id-ID"/>
        </w:rPr>
        <w:t xml:space="preserve">, </w:t>
      </w:r>
      <w:r w:rsidRPr="009279A9">
        <w:rPr>
          <w:sz w:val="20"/>
          <w:szCs w:val="20"/>
        </w:rPr>
        <w:t>2009).</w:t>
      </w:r>
    </w:p>
    <w:p w:rsidR="00584529" w:rsidRPr="009279A9" w:rsidRDefault="00584529" w:rsidP="00584529">
      <w:pPr>
        <w:jc w:val="both"/>
        <w:rPr>
          <w:sz w:val="20"/>
          <w:szCs w:val="20"/>
          <w:lang w:val="id-ID"/>
        </w:rPr>
      </w:pPr>
      <w:r w:rsidRPr="009279A9">
        <w:rPr>
          <w:sz w:val="20"/>
          <w:szCs w:val="20"/>
        </w:rPr>
        <w:tab/>
      </w:r>
    </w:p>
    <w:p w:rsidR="00584529" w:rsidRPr="009279A9" w:rsidRDefault="00584529" w:rsidP="00584529">
      <w:pPr>
        <w:jc w:val="both"/>
        <w:rPr>
          <w:b/>
          <w:sz w:val="20"/>
          <w:szCs w:val="20"/>
          <w:lang w:val="id-ID"/>
        </w:rPr>
      </w:pPr>
      <w:r w:rsidRPr="009279A9">
        <w:rPr>
          <w:b/>
          <w:sz w:val="20"/>
          <w:szCs w:val="20"/>
          <w:lang w:val="id-ID"/>
        </w:rPr>
        <w:t>Beton</w:t>
      </w:r>
    </w:p>
    <w:p w:rsidR="007D2680" w:rsidRDefault="00584529" w:rsidP="007D2680">
      <w:pPr>
        <w:ind w:firstLine="567"/>
        <w:jc w:val="both"/>
        <w:rPr>
          <w:sz w:val="20"/>
          <w:szCs w:val="20"/>
          <w:lang w:val="id-ID"/>
        </w:rPr>
      </w:pPr>
      <w:r w:rsidRPr="009279A9">
        <w:rPr>
          <w:sz w:val="20"/>
          <w:szCs w:val="20"/>
        </w:rPr>
        <w:t xml:space="preserve">Beton merupakan campuran beberapa unsur yang menjadi satu kesatuan yang berfungsi menahan gaya tekan. Unsur tersebut adalah Semen, Air, Agregat halus dan Agregat kasar. Beberapa unsur ini berfungsi sesuai dengan fungsinya sendiri sendiri. Beton merupakan campuran beberapa unsur yang menjadi satu kesatuan yang berfungsi menahan gaya tekan. Unsur tersebut adalah semen, air, agregat halus dan agregat kasar. </w:t>
      </w:r>
      <w:r w:rsidRPr="009279A9">
        <w:rPr>
          <w:sz w:val="20"/>
          <w:szCs w:val="20"/>
        </w:rPr>
        <w:lastRenderedPageBreak/>
        <w:t xml:space="preserve">Beberapa unsur ini berfungsi sesuai dengan fungsinya sendiri-sendiri. Bahan utama dalam pembuatan beton adalah semen. </w:t>
      </w:r>
    </w:p>
    <w:p w:rsidR="00584529" w:rsidRPr="009279A9" w:rsidRDefault="00584529" w:rsidP="007D2680">
      <w:pPr>
        <w:ind w:firstLine="567"/>
        <w:jc w:val="both"/>
        <w:rPr>
          <w:sz w:val="20"/>
          <w:szCs w:val="20"/>
          <w:lang w:val="id-ID"/>
        </w:rPr>
      </w:pPr>
      <w:r w:rsidRPr="009279A9">
        <w:rPr>
          <w:sz w:val="20"/>
          <w:szCs w:val="20"/>
          <w:lang w:val="sv-SE"/>
        </w:rPr>
        <w:t>Menurur Asroni, A (2005), campuran antara air dan semen akan membentuk pasta semen, yang berfungsi sebagai bahan ikat. Sedangkan pasir dan krikil merupakan bahan agregat yang berfungsi sebagai bahan pengisi dan sekaligus sebagai bahan yang diikat oleh pasta semen.</w:t>
      </w:r>
    </w:p>
    <w:p w:rsidR="0076475B" w:rsidRPr="009279A9" w:rsidRDefault="0076475B" w:rsidP="00155864">
      <w:pPr>
        <w:ind w:left="426" w:hanging="218"/>
        <w:jc w:val="both"/>
        <w:rPr>
          <w:sz w:val="20"/>
          <w:szCs w:val="20"/>
          <w:lang w:val="id-ID"/>
        </w:rPr>
      </w:pPr>
    </w:p>
    <w:p w:rsidR="00102954" w:rsidRPr="009279A9" w:rsidRDefault="00584529" w:rsidP="00584529">
      <w:pPr>
        <w:jc w:val="both"/>
        <w:rPr>
          <w:b/>
          <w:sz w:val="20"/>
          <w:szCs w:val="20"/>
          <w:lang w:val="sv-SE"/>
        </w:rPr>
      </w:pPr>
      <w:r w:rsidRPr="009279A9">
        <w:rPr>
          <w:b/>
          <w:sz w:val="20"/>
          <w:szCs w:val="20"/>
          <w:lang w:val="sv-SE"/>
        </w:rPr>
        <w:t>Semen</w:t>
      </w:r>
    </w:p>
    <w:p w:rsidR="007D2680" w:rsidRDefault="00D41198" w:rsidP="007D2680">
      <w:pPr>
        <w:ind w:firstLine="567"/>
        <w:jc w:val="both"/>
        <w:rPr>
          <w:sz w:val="20"/>
          <w:szCs w:val="20"/>
          <w:lang w:val="id-ID"/>
        </w:rPr>
      </w:pPr>
      <w:r w:rsidRPr="009279A9">
        <w:rPr>
          <w:sz w:val="20"/>
          <w:szCs w:val="20"/>
          <w:lang w:val="id-ID"/>
        </w:rPr>
        <w:t>Semen berasal dari bahasa latin “ Cementum” oleh bangsa Romawi berarti bahan atau ramuan pengikat</w:t>
      </w:r>
      <w:r w:rsidR="006176B2" w:rsidRPr="009279A9">
        <w:rPr>
          <w:sz w:val="20"/>
          <w:szCs w:val="20"/>
          <w:lang w:val="id-ID"/>
        </w:rPr>
        <w:t>, dengan kata lain semen adalah: suatu bahan perekat yang berbentuk serbuk halus bila ditambah air akan terjasi reaksi hidrasi sehingga dapat mengeras dan digunakan sebagai oengikat (</w:t>
      </w:r>
      <w:r w:rsidR="006176B2" w:rsidRPr="009279A9">
        <w:rPr>
          <w:i/>
          <w:sz w:val="20"/>
          <w:szCs w:val="20"/>
          <w:lang w:val="id-ID"/>
        </w:rPr>
        <w:t>mineralglue</w:t>
      </w:r>
      <w:r w:rsidR="006176B2" w:rsidRPr="009279A9">
        <w:rPr>
          <w:sz w:val="20"/>
          <w:szCs w:val="20"/>
          <w:lang w:val="id-ID"/>
        </w:rPr>
        <w:t xml:space="preserve">). Pada mulanya orang mesir kuno  membangun piramid abad ke-5 dengan batu-batu yang terikat satu dengan yang lainnya. Juga tahan terhadap cuaca panas, dingin, maupun gempa selama berabad-abad. Bahan pengikat ini ditemukan sejak orang mengenala api. Orang membuat penerangan digua-gua dan batunya ada yang rontok berbentuk serbuk. Batu yang rontok berbentuk serbuk terkena hujuan menjadi keras dan mengikat batu disekitarnya. Batuan ini dikenal orang sebagai batu </w:t>
      </w:r>
      <w:r w:rsidR="006176B2" w:rsidRPr="009279A9">
        <w:rPr>
          <w:i/>
          <w:sz w:val="20"/>
          <w:szCs w:val="20"/>
          <w:lang w:val="id-ID"/>
        </w:rPr>
        <w:t>Masonry</w:t>
      </w:r>
      <w:r w:rsidR="006176B2" w:rsidRPr="009279A9">
        <w:rPr>
          <w:sz w:val="20"/>
          <w:szCs w:val="20"/>
          <w:lang w:val="id-ID"/>
        </w:rPr>
        <w:t xml:space="preserve">.    </w:t>
      </w:r>
      <w:r w:rsidRPr="009279A9">
        <w:rPr>
          <w:sz w:val="20"/>
          <w:szCs w:val="20"/>
          <w:lang w:val="id-ID"/>
        </w:rPr>
        <w:t xml:space="preserve"> </w:t>
      </w:r>
    </w:p>
    <w:p w:rsidR="00102954" w:rsidRPr="009279A9" w:rsidRDefault="00102954" w:rsidP="007D2680">
      <w:pPr>
        <w:ind w:firstLine="567"/>
        <w:jc w:val="both"/>
        <w:rPr>
          <w:color w:val="000000"/>
          <w:sz w:val="20"/>
          <w:szCs w:val="20"/>
        </w:rPr>
      </w:pPr>
      <w:r w:rsidRPr="009279A9">
        <w:rPr>
          <w:sz w:val="20"/>
          <w:szCs w:val="20"/>
        </w:rPr>
        <w:t xml:space="preserve">Menurut </w:t>
      </w:r>
      <w:r w:rsidR="009641C0" w:rsidRPr="009279A9">
        <w:rPr>
          <w:sz w:val="20"/>
          <w:szCs w:val="20"/>
          <w:lang w:val="sv-SE"/>
        </w:rPr>
        <w:t>Tjokrodimulyo</w:t>
      </w:r>
      <w:r w:rsidR="009641C0" w:rsidRPr="009279A9">
        <w:rPr>
          <w:sz w:val="20"/>
          <w:szCs w:val="20"/>
          <w:lang w:val="id-ID"/>
        </w:rPr>
        <w:t>,</w:t>
      </w:r>
      <w:r w:rsidR="009641C0" w:rsidRPr="009279A9">
        <w:rPr>
          <w:sz w:val="20"/>
          <w:szCs w:val="20"/>
        </w:rPr>
        <w:t xml:space="preserve"> </w:t>
      </w:r>
      <w:r w:rsidRPr="009279A9">
        <w:rPr>
          <w:sz w:val="20"/>
          <w:szCs w:val="20"/>
        </w:rPr>
        <w:t>K (1996), semen sering disebut semen portland yang dipakai di Indonesia dibagi menjadi 5 jenis, yaitu:</w:t>
      </w:r>
    </w:p>
    <w:p w:rsidR="007D2680" w:rsidRDefault="00102954" w:rsidP="000607C5">
      <w:pPr>
        <w:tabs>
          <w:tab w:val="left" w:pos="993"/>
        </w:tabs>
        <w:ind w:left="426" w:hanging="426"/>
        <w:jc w:val="both"/>
        <w:rPr>
          <w:sz w:val="20"/>
          <w:szCs w:val="20"/>
          <w:lang w:val="id-ID"/>
        </w:rPr>
      </w:pPr>
      <w:r w:rsidRPr="009279A9">
        <w:rPr>
          <w:sz w:val="20"/>
          <w:szCs w:val="20"/>
        </w:rPr>
        <w:t>1. Jenis I</w:t>
      </w:r>
      <w:r w:rsidRPr="009279A9">
        <w:rPr>
          <w:sz w:val="20"/>
          <w:szCs w:val="20"/>
        </w:rPr>
        <w:tab/>
        <w:t xml:space="preserve">: Semen portland untuk penggunaan umum, tidak memperlukan syarat </w:t>
      </w:r>
    </w:p>
    <w:p w:rsidR="00102954" w:rsidRPr="009279A9" w:rsidRDefault="007D2680" w:rsidP="000607C5">
      <w:pPr>
        <w:tabs>
          <w:tab w:val="left" w:pos="993"/>
        </w:tabs>
        <w:ind w:left="426" w:hanging="426"/>
        <w:jc w:val="both"/>
        <w:rPr>
          <w:sz w:val="20"/>
          <w:szCs w:val="20"/>
        </w:rPr>
      </w:pPr>
      <w:r>
        <w:rPr>
          <w:sz w:val="20"/>
          <w:szCs w:val="20"/>
          <w:lang w:val="id-ID"/>
        </w:rPr>
        <w:tab/>
      </w:r>
      <w:r>
        <w:rPr>
          <w:sz w:val="20"/>
          <w:szCs w:val="20"/>
          <w:lang w:val="id-ID"/>
        </w:rPr>
        <w:tab/>
        <w:t xml:space="preserve">  </w:t>
      </w:r>
      <w:r w:rsidR="00102954" w:rsidRPr="009279A9">
        <w:rPr>
          <w:sz w:val="20"/>
          <w:szCs w:val="20"/>
        </w:rPr>
        <w:t>khusus.</w:t>
      </w:r>
    </w:p>
    <w:p w:rsidR="007D2680" w:rsidRDefault="00102954" w:rsidP="000607C5">
      <w:pPr>
        <w:tabs>
          <w:tab w:val="left" w:pos="993"/>
        </w:tabs>
        <w:ind w:left="426" w:hanging="426"/>
        <w:jc w:val="both"/>
        <w:rPr>
          <w:sz w:val="20"/>
          <w:szCs w:val="20"/>
          <w:lang w:val="id-ID"/>
        </w:rPr>
      </w:pPr>
      <w:r w:rsidRPr="009279A9">
        <w:rPr>
          <w:sz w:val="20"/>
          <w:szCs w:val="20"/>
        </w:rPr>
        <w:t>2. Jenis II</w:t>
      </w:r>
      <w:r w:rsidRPr="009279A9">
        <w:rPr>
          <w:sz w:val="20"/>
          <w:szCs w:val="20"/>
        </w:rPr>
        <w:tab/>
        <w:t xml:space="preserve">: Semen portland untuk beton tahan sulfat dan mempunyai panas hidrasi </w:t>
      </w:r>
    </w:p>
    <w:p w:rsidR="00102954" w:rsidRPr="009279A9" w:rsidRDefault="007D2680" w:rsidP="000607C5">
      <w:pPr>
        <w:tabs>
          <w:tab w:val="left" w:pos="993"/>
        </w:tabs>
        <w:ind w:left="426" w:hanging="426"/>
        <w:jc w:val="both"/>
        <w:rPr>
          <w:sz w:val="20"/>
          <w:szCs w:val="20"/>
        </w:rPr>
      </w:pPr>
      <w:r>
        <w:rPr>
          <w:sz w:val="20"/>
          <w:szCs w:val="20"/>
          <w:lang w:val="id-ID"/>
        </w:rPr>
        <w:tab/>
      </w:r>
      <w:r>
        <w:rPr>
          <w:sz w:val="20"/>
          <w:szCs w:val="20"/>
          <w:lang w:val="id-ID"/>
        </w:rPr>
        <w:tab/>
        <w:t xml:space="preserve">  </w:t>
      </w:r>
      <w:r w:rsidR="00102954" w:rsidRPr="009279A9">
        <w:rPr>
          <w:sz w:val="20"/>
          <w:szCs w:val="20"/>
        </w:rPr>
        <w:t>sedang.</w:t>
      </w:r>
    </w:p>
    <w:p w:rsidR="007D2680" w:rsidRDefault="00102954" w:rsidP="000607C5">
      <w:pPr>
        <w:tabs>
          <w:tab w:val="left" w:pos="993"/>
        </w:tabs>
        <w:ind w:left="426" w:hanging="426"/>
        <w:jc w:val="both"/>
        <w:rPr>
          <w:sz w:val="20"/>
          <w:szCs w:val="20"/>
          <w:lang w:val="id-ID"/>
        </w:rPr>
      </w:pPr>
      <w:r w:rsidRPr="009279A9">
        <w:rPr>
          <w:sz w:val="20"/>
          <w:szCs w:val="20"/>
        </w:rPr>
        <w:t>3. Jenis III</w:t>
      </w:r>
      <w:r w:rsidRPr="009279A9">
        <w:rPr>
          <w:sz w:val="20"/>
          <w:szCs w:val="20"/>
        </w:rPr>
        <w:tab/>
        <w:t xml:space="preserve">: Semen portland untuk beton dengan kekuatan awal tinggi (cepat </w:t>
      </w:r>
    </w:p>
    <w:p w:rsidR="00102954" w:rsidRPr="009279A9" w:rsidRDefault="007D2680" w:rsidP="000607C5">
      <w:pPr>
        <w:tabs>
          <w:tab w:val="left" w:pos="993"/>
        </w:tabs>
        <w:ind w:left="426" w:hanging="426"/>
        <w:jc w:val="both"/>
        <w:rPr>
          <w:sz w:val="20"/>
          <w:szCs w:val="20"/>
        </w:rPr>
      </w:pPr>
      <w:r>
        <w:rPr>
          <w:sz w:val="20"/>
          <w:szCs w:val="20"/>
          <w:lang w:val="id-ID"/>
        </w:rPr>
        <w:tab/>
      </w:r>
      <w:r>
        <w:rPr>
          <w:sz w:val="20"/>
          <w:szCs w:val="20"/>
          <w:lang w:val="id-ID"/>
        </w:rPr>
        <w:tab/>
        <w:t xml:space="preserve">  </w:t>
      </w:r>
      <w:r w:rsidR="00102954" w:rsidRPr="009279A9">
        <w:rPr>
          <w:sz w:val="20"/>
          <w:szCs w:val="20"/>
        </w:rPr>
        <w:t>mengeras).</w:t>
      </w:r>
    </w:p>
    <w:p w:rsidR="00102954" w:rsidRPr="009279A9" w:rsidRDefault="00102954" w:rsidP="000607C5">
      <w:pPr>
        <w:tabs>
          <w:tab w:val="left" w:pos="993"/>
        </w:tabs>
        <w:ind w:left="426" w:hanging="426"/>
        <w:jc w:val="both"/>
        <w:rPr>
          <w:sz w:val="20"/>
          <w:szCs w:val="20"/>
        </w:rPr>
      </w:pPr>
      <w:r w:rsidRPr="009279A9">
        <w:rPr>
          <w:sz w:val="20"/>
          <w:szCs w:val="20"/>
        </w:rPr>
        <w:t>4. Jenis IV</w:t>
      </w:r>
      <w:r w:rsidRPr="009279A9">
        <w:rPr>
          <w:sz w:val="20"/>
          <w:szCs w:val="20"/>
        </w:rPr>
        <w:tab/>
        <w:t>: Semen portland untuk beton  panas hidrasi rendah.</w:t>
      </w:r>
    </w:p>
    <w:p w:rsidR="00102954" w:rsidRPr="009279A9" w:rsidRDefault="00102954" w:rsidP="000607C5">
      <w:pPr>
        <w:tabs>
          <w:tab w:val="left" w:pos="993"/>
        </w:tabs>
        <w:ind w:left="426" w:hanging="426"/>
        <w:jc w:val="both"/>
        <w:rPr>
          <w:sz w:val="20"/>
          <w:szCs w:val="20"/>
        </w:rPr>
      </w:pPr>
      <w:r w:rsidRPr="009279A9">
        <w:rPr>
          <w:sz w:val="20"/>
          <w:szCs w:val="20"/>
        </w:rPr>
        <w:t>5. Jenis V</w:t>
      </w:r>
      <w:r w:rsidRPr="009279A9">
        <w:rPr>
          <w:sz w:val="20"/>
          <w:szCs w:val="20"/>
        </w:rPr>
        <w:tab/>
        <w:t>: Semen portland untuk beton sangat tahan terhadap sulfat.</w:t>
      </w:r>
    </w:p>
    <w:p w:rsidR="00CC1142" w:rsidRPr="009279A9" w:rsidRDefault="00CC1142" w:rsidP="00155864">
      <w:pPr>
        <w:ind w:firstLine="720"/>
        <w:jc w:val="both"/>
        <w:rPr>
          <w:sz w:val="20"/>
          <w:szCs w:val="20"/>
          <w:lang w:val="id-ID"/>
        </w:rPr>
      </w:pPr>
    </w:p>
    <w:p w:rsidR="00102954" w:rsidRPr="009279A9" w:rsidRDefault="00102954" w:rsidP="000607C5">
      <w:pPr>
        <w:jc w:val="both"/>
        <w:rPr>
          <w:sz w:val="20"/>
          <w:szCs w:val="20"/>
          <w:lang w:val="sv-SE"/>
        </w:rPr>
      </w:pPr>
      <w:r w:rsidRPr="009279A9">
        <w:rPr>
          <w:sz w:val="20"/>
          <w:szCs w:val="20"/>
          <w:lang w:val="sv-SE"/>
        </w:rPr>
        <w:t>PBI 1971 N. I – 2. (Departemen Pekerjaan Umum, 1979). Mengenai Semen:</w:t>
      </w:r>
    </w:p>
    <w:p w:rsidR="00102954" w:rsidRPr="009279A9" w:rsidRDefault="00102954" w:rsidP="000607C5">
      <w:pPr>
        <w:numPr>
          <w:ilvl w:val="0"/>
          <w:numId w:val="2"/>
        </w:numPr>
        <w:tabs>
          <w:tab w:val="clear" w:pos="1800"/>
          <w:tab w:val="num" w:pos="426"/>
        </w:tabs>
        <w:ind w:left="426"/>
        <w:jc w:val="both"/>
        <w:rPr>
          <w:sz w:val="20"/>
          <w:szCs w:val="20"/>
        </w:rPr>
      </w:pPr>
      <w:r w:rsidRPr="009279A9">
        <w:rPr>
          <w:sz w:val="20"/>
          <w:szCs w:val="20"/>
        </w:rPr>
        <w:t>Jenis-jenis semen yang ada:</w:t>
      </w:r>
    </w:p>
    <w:p w:rsidR="00102954" w:rsidRPr="009279A9" w:rsidRDefault="00102954" w:rsidP="000607C5">
      <w:pPr>
        <w:numPr>
          <w:ilvl w:val="1"/>
          <w:numId w:val="2"/>
        </w:numPr>
        <w:tabs>
          <w:tab w:val="clear" w:pos="2520"/>
          <w:tab w:val="num" w:pos="851"/>
        </w:tabs>
        <w:ind w:left="851"/>
        <w:jc w:val="both"/>
        <w:rPr>
          <w:sz w:val="20"/>
          <w:szCs w:val="20"/>
        </w:rPr>
      </w:pPr>
      <w:r w:rsidRPr="009279A9">
        <w:rPr>
          <w:sz w:val="20"/>
          <w:szCs w:val="20"/>
        </w:rPr>
        <w:t>Semen Portlan-tras</w:t>
      </w:r>
    </w:p>
    <w:p w:rsidR="00102954" w:rsidRPr="009279A9" w:rsidRDefault="00102954" w:rsidP="000607C5">
      <w:pPr>
        <w:numPr>
          <w:ilvl w:val="1"/>
          <w:numId w:val="2"/>
        </w:numPr>
        <w:tabs>
          <w:tab w:val="clear" w:pos="2520"/>
          <w:tab w:val="num" w:pos="851"/>
        </w:tabs>
        <w:ind w:left="851"/>
        <w:jc w:val="both"/>
        <w:rPr>
          <w:sz w:val="20"/>
          <w:szCs w:val="20"/>
        </w:rPr>
      </w:pPr>
      <w:r w:rsidRPr="009279A9">
        <w:rPr>
          <w:sz w:val="20"/>
          <w:szCs w:val="20"/>
        </w:rPr>
        <w:t xml:space="preserve">Semen Alumuna </w:t>
      </w:r>
    </w:p>
    <w:p w:rsidR="00102954" w:rsidRPr="009279A9" w:rsidRDefault="00102954" w:rsidP="000607C5">
      <w:pPr>
        <w:numPr>
          <w:ilvl w:val="1"/>
          <w:numId w:val="2"/>
        </w:numPr>
        <w:tabs>
          <w:tab w:val="clear" w:pos="2520"/>
          <w:tab w:val="num" w:pos="851"/>
        </w:tabs>
        <w:ind w:left="851"/>
        <w:jc w:val="both"/>
        <w:rPr>
          <w:sz w:val="20"/>
          <w:szCs w:val="20"/>
        </w:rPr>
      </w:pPr>
      <w:r w:rsidRPr="009279A9">
        <w:rPr>
          <w:sz w:val="20"/>
          <w:szCs w:val="20"/>
        </w:rPr>
        <w:t>Semen tahan sulfat</w:t>
      </w:r>
    </w:p>
    <w:p w:rsidR="00102954" w:rsidRPr="009279A9" w:rsidRDefault="00102954" w:rsidP="000607C5">
      <w:pPr>
        <w:numPr>
          <w:ilvl w:val="0"/>
          <w:numId w:val="2"/>
        </w:numPr>
        <w:tabs>
          <w:tab w:val="clear" w:pos="1800"/>
          <w:tab w:val="num" w:pos="426"/>
        </w:tabs>
        <w:ind w:left="426"/>
        <w:jc w:val="both"/>
        <w:rPr>
          <w:sz w:val="20"/>
          <w:szCs w:val="20"/>
        </w:rPr>
      </w:pPr>
      <w:r w:rsidRPr="009279A9">
        <w:rPr>
          <w:sz w:val="20"/>
          <w:szCs w:val="20"/>
        </w:rPr>
        <w:t>Pada beton  nonstruktural selain menggunakan  semen yang tersebut diatas dapat juga menggunkan semen tras kapur.</w:t>
      </w:r>
    </w:p>
    <w:p w:rsidR="000607C5" w:rsidRPr="009279A9" w:rsidRDefault="000607C5" w:rsidP="000607C5">
      <w:pPr>
        <w:ind w:firstLine="426"/>
        <w:jc w:val="both"/>
        <w:rPr>
          <w:sz w:val="20"/>
          <w:szCs w:val="20"/>
        </w:rPr>
      </w:pPr>
    </w:p>
    <w:p w:rsidR="00102954" w:rsidRPr="009279A9" w:rsidRDefault="00102954" w:rsidP="000607C5">
      <w:pPr>
        <w:jc w:val="both"/>
        <w:rPr>
          <w:b/>
          <w:sz w:val="20"/>
          <w:szCs w:val="20"/>
        </w:rPr>
      </w:pPr>
      <w:r w:rsidRPr="009279A9">
        <w:rPr>
          <w:b/>
          <w:sz w:val="20"/>
          <w:szCs w:val="20"/>
        </w:rPr>
        <w:t xml:space="preserve">Air </w:t>
      </w:r>
    </w:p>
    <w:p w:rsidR="00102954" w:rsidRPr="009279A9" w:rsidRDefault="00102954" w:rsidP="007D2680">
      <w:pPr>
        <w:ind w:firstLine="567"/>
        <w:jc w:val="both"/>
        <w:rPr>
          <w:sz w:val="20"/>
          <w:szCs w:val="20"/>
          <w:lang w:val="id-ID"/>
        </w:rPr>
      </w:pPr>
      <w:r w:rsidRPr="009279A9">
        <w:rPr>
          <w:sz w:val="20"/>
          <w:szCs w:val="20"/>
        </w:rPr>
        <w:t>Air yang dapat digunakan untuk pembuatan dan perawatan beton tersebut harus tidak boleh mengandung minyak, asam, alkali, garam, bahan-bahan organis atau bahan-bahan lain yang dapat merusak beton,  menurut PBI 1971 N. I – 2. (Departemen Pekerjaan Umum, 197</w:t>
      </w:r>
      <w:r w:rsidR="000D30B9" w:rsidRPr="009279A9">
        <w:rPr>
          <w:sz w:val="20"/>
          <w:szCs w:val="20"/>
          <w:lang w:val="id-ID"/>
        </w:rPr>
        <w:t>1</w:t>
      </w:r>
      <w:r w:rsidRPr="009279A9">
        <w:rPr>
          <w:sz w:val="20"/>
          <w:szCs w:val="20"/>
        </w:rPr>
        <w:t xml:space="preserve">). </w:t>
      </w:r>
    </w:p>
    <w:p w:rsidR="001C4554" w:rsidRPr="009279A9" w:rsidRDefault="001C4554" w:rsidP="00155864">
      <w:pPr>
        <w:ind w:firstLine="720"/>
        <w:jc w:val="both"/>
        <w:rPr>
          <w:sz w:val="20"/>
          <w:szCs w:val="20"/>
          <w:lang w:val="id-ID"/>
        </w:rPr>
      </w:pPr>
    </w:p>
    <w:p w:rsidR="00F463A6" w:rsidRDefault="00F463A6" w:rsidP="000607C5">
      <w:pPr>
        <w:jc w:val="both"/>
        <w:rPr>
          <w:b/>
          <w:sz w:val="20"/>
          <w:szCs w:val="20"/>
        </w:rPr>
      </w:pPr>
    </w:p>
    <w:p w:rsidR="00F463A6" w:rsidRDefault="00F463A6" w:rsidP="000607C5">
      <w:pPr>
        <w:jc w:val="both"/>
        <w:rPr>
          <w:b/>
          <w:sz w:val="20"/>
          <w:szCs w:val="20"/>
        </w:rPr>
      </w:pPr>
    </w:p>
    <w:p w:rsidR="00102954" w:rsidRPr="009279A9" w:rsidRDefault="00102954" w:rsidP="000607C5">
      <w:pPr>
        <w:jc w:val="both"/>
        <w:rPr>
          <w:b/>
          <w:sz w:val="20"/>
          <w:szCs w:val="20"/>
        </w:rPr>
      </w:pPr>
      <w:r w:rsidRPr="009279A9">
        <w:rPr>
          <w:b/>
          <w:sz w:val="20"/>
          <w:szCs w:val="20"/>
        </w:rPr>
        <w:t>Agregat Halus dan Agregat Kasar</w:t>
      </w:r>
    </w:p>
    <w:p w:rsidR="00102954" w:rsidRPr="009279A9" w:rsidRDefault="00102954" w:rsidP="007D2680">
      <w:pPr>
        <w:ind w:firstLine="567"/>
        <w:jc w:val="both"/>
        <w:rPr>
          <w:sz w:val="20"/>
          <w:szCs w:val="20"/>
          <w:lang w:val="sv-SE"/>
        </w:rPr>
      </w:pPr>
      <w:r w:rsidRPr="009279A9">
        <w:rPr>
          <w:sz w:val="20"/>
          <w:szCs w:val="20"/>
          <w:lang w:val="sv-SE"/>
        </w:rPr>
        <w:lastRenderedPageBreak/>
        <w:t>Menurut  Standart SK SNI T – 15 -1991 – 03 (Departemen Pekerjaan Umum, 1991).</w:t>
      </w:r>
    </w:p>
    <w:p w:rsidR="00102954" w:rsidRPr="009279A9" w:rsidRDefault="00102954" w:rsidP="000607C5">
      <w:pPr>
        <w:numPr>
          <w:ilvl w:val="1"/>
          <w:numId w:val="2"/>
        </w:numPr>
        <w:tabs>
          <w:tab w:val="clear" w:pos="2520"/>
          <w:tab w:val="num" w:pos="426"/>
        </w:tabs>
        <w:ind w:left="426"/>
        <w:jc w:val="both"/>
        <w:rPr>
          <w:sz w:val="20"/>
          <w:szCs w:val="20"/>
          <w:lang w:val="sv-SE"/>
        </w:rPr>
      </w:pPr>
      <w:r w:rsidRPr="009279A9">
        <w:rPr>
          <w:sz w:val="20"/>
          <w:szCs w:val="20"/>
          <w:lang w:val="sv-SE"/>
        </w:rPr>
        <w:t xml:space="preserve">Agregat adalah material granular, misalnya pasir, krikil, batu pecah, kerak tungku besi, yang dipakai sama-sama dengan suatu media pengikat untuk membentuk suatu beton semen hidraulik atau adukan. </w:t>
      </w:r>
    </w:p>
    <w:p w:rsidR="00102954" w:rsidRPr="009279A9" w:rsidRDefault="00102954" w:rsidP="000607C5">
      <w:pPr>
        <w:numPr>
          <w:ilvl w:val="1"/>
          <w:numId w:val="2"/>
        </w:numPr>
        <w:tabs>
          <w:tab w:val="clear" w:pos="2520"/>
          <w:tab w:val="num" w:pos="426"/>
        </w:tabs>
        <w:ind w:left="426"/>
        <w:jc w:val="both"/>
        <w:rPr>
          <w:sz w:val="20"/>
          <w:szCs w:val="20"/>
        </w:rPr>
      </w:pPr>
      <w:r w:rsidRPr="009279A9">
        <w:rPr>
          <w:sz w:val="20"/>
          <w:szCs w:val="20"/>
        </w:rPr>
        <w:t>Agregat ringan adalah agregat yang dalam keadaan kering dan gembur mempunyai berat 1100 kg/m</w:t>
      </w:r>
      <w:r w:rsidRPr="009279A9">
        <w:rPr>
          <w:sz w:val="20"/>
          <w:szCs w:val="20"/>
          <w:vertAlign w:val="superscript"/>
        </w:rPr>
        <w:t>3</w:t>
      </w:r>
      <w:r w:rsidRPr="009279A9">
        <w:rPr>
          <w:sz w:val="20"/>
          <w:szCs w:val="20"/>
        </w:rPr>
        <w:t xml:space="preserve"> atau kurang..</w:t>
      </w:r>
    </w:p>
    <w:p w:rsidR="00102954" w:rsidRPr="009279A9" w:rsidRDefault="00102954" w:rsidP="000607C5">
      <w:pPr>
        <w:numPr>
          <w:ilvl w:val="1"/>
          <w:numId w:val="2"/>
        </w:numPr>
        <w:tabs>
          <w:tab w:val="clear" w:pos="2520"/>
          <w:tab w:val="num" w:pos="426"/>
        </w:tabs>
        <w:ind w:left="426"/>
        <w:jc w:val="both"/>
        <w:rPr>
          <w:sz w:val="20"/>
          <w:szCs w:val="20"/>
        </w:rPr>
      </w:pPr>
      <w:r w:rsidRPr="009279A9">
        <w:rPr>
          <w:sz w:val="20"/>
          <w:szCs w:val="20"/>
        </w:rPr>
        <w:t>Agregat halus adalah pasir alam sebagai hasil desintegrasi “alami” dari batuan atau pasir yang dihasilkan oleh industri pemecah batu dan mempunyai ukuran terbesar 5,0 mm.</w:t>
      </w:r>
    </w:p>
    <w:p w:rsidR="00102954" w:rsidRPr="009279A9" w:rsidRDefault="00102954" w:rsidP="000607C5">
      <w:pPr>
        <w:numPr>
          <w:ilvl w:val="1"/>
          <w:numId w:val="2"/>
        </w:numPr>
        <w:tabs>
          <w:tab w:val="clear" w:pos="2520"/>
          <w:tab w:val="num" w:pos="426"/>
        </w:tabs>
        <w:ind w:left="426"/>
        <w:jc w:val="both"/>
        <w:rPr>
          <w:sz w:val="20"/>
          <w:szCs w:val="20"/>
        </w:rPr>
      </w:pPr>
      <w:r w:rsidRPr="009279A9">
        <w:rPr>
          <w:sz w:val="20"/>
          <w:szCs w:val="20"/>
        </w:rPr>
        <w:t>Agregat kasar adalah kerikil alam sebagai hasil desintegrasi “alami” dari batuan atau berupa batu pecah  yang dihasilkan oleh industri pemecah batu dan mempunyai ukuran  5,0 – 40,0 mm.</w:t>
      </w:r>
    </w:p>
    <w:p w:rsidR="00102954" w:rsidRPr="009279A9" w:rsidRDefault="00102954" w:rsidP="000607C5">
      <w:pPr>
        <w:numPr>
          <w:ilvl w:val="1"/>
          <w:numId w:val="2"/>
        </w:numPr>
        <w:tabs>
          <w:tab w:val="clear" w:pos="2520"/>
          <w:tab w:val="num" w:pos="426"/>
        </w:tabs>
        <w:ind w:left="426"/>
        <w:jc w:val="both"/>
        <w:rPr>
          <w:sz w:val="20"/>
          <w:szCs w:val="20"/>
        </w:rPr>
      </w:pPr>
      <w:r w:rsidRPr="009279A9">
        <w:rPr>
          <w:sz w:val="20"/>
          <w:szCs w:val="20"/>
        </w:rPr>
        <w:t>Adukan adalah campuran antara agregat halus dan semen portlan atau sembarang semen hidroulik lainnya dan air.</w:t>
      </w:r>
    </w:p>
    <w:p w:rsidR="000607C5" w:rsidRPr="009279A9" w:rsidRDefault="000607C5" w:rsidP="000607C5">
      <w:pPr>
        <w:jc w:val="both"/>
        <w:rPr>
          <w:sz w:val="20"/>
          <w:szCs w:val="20"/>
        </w:rPr>
      </w:pPr>
    </w:p>
    <w:p w:rsidR="000E2533" w:rsidRPr="009279A9" w:rsidRDefault="000E2533" w:rsidP="00155864">
      <w:pPr>
        <w:rPr>
          <w:b/>
          <w:sz w:val="20"/>
          <w:szCs w:val="20"/>
          <w:lang w:val="id-ID"/>
        </w:rPr>
      </w:pPr>
    </w:p>
    <w:p w:rsidR="00E90B93" w:rsidRPr="009279A9" w:rsidRDefault="00755A28" w:rsidP="00155864">
      <w:pPr>
        <w:jc w:val="both"/>
        <w:rPr>
          <w:b/>
          <w:sz w:val="20"/>
          <w:szCs w:val="20"/>
        </w:rPr>
      </w:pPr>
      <w:r w:rsidRPr="009279A9">
        <w:rPr>
          <w:b/>
          <w:sz w:val="20"/>
          <w:szCs w:val="20"/>
        </w:rPr>
        <w:t xml:space="preserve">Pengujian </w:t>
      </w:r>
      <w:r w:rsidR="008B0A39" w:rsidRPr="009279A9">
        <w:rPr>
          <w:b/>
          <w:sz w:val="20"/>
          <w:szCs w:val="20"/>
          <w:lang w:val="id-ID"/>
        </w:rPr>
        <w:t xml:space="preserve">Uji Belah </w:t>
      </w:r>
      <w:r w:rsidRPr="009279A9">
        <w:rPr>
          <w:b/>
          <w:sz w:val="20"/>
          <w:szCs w:val="20"/>
        </w:rPr>
        <w:t>Beton</w:t>
      </w:r>
      <w:r w:rsidR="00E90B93" w:rsidRPr="009279A9">
        <w:rPr>
          <w:b/>
          <w:sz w:val="20"/>
          <w:szCs w:val="20"/>
          <w:lang w:val="id-ID"/>
        </w:rPr>
        <w:t xml:space="preserve"> dengan alat </w:t>
      </w:r>
      <w:r w:rsidR="00E90B93" w:rsidRPr="009279A9">
        <w:rPr>
          <w:b/>
          <w:i/>
          <w:sz w:val="20"/>
          <w:szCs w:val="20"/>
        </w:rPr>
        <w:t>Compression test machine.</w:t>
      </w:r>
    </w:p>
    <w:p w:rsidR="002B6F11" w:rsidRPr="009279A9" w:rsidRDefault="002B6F11" w:rsidP="007D2680">
      <w:pPr>
        <w:ind w:firstLine="567"/>
        <w:jc w:val="both"/>
        <w:rPr>
          <w:sz w:val="20"/>
          <w:szCs w:val="20"/>
        </w:rPr>
      </w:pPr>
      <w:r w:rsidRPr="009279A9">
        <w:rPr>
          <w:sz w:val="20"/>
          <w:szCs w:val="20"/>
        </w:rPr>
        <w:t xml:space="preserve">Sesuai </w:t>
      </w:r>
      <w:r w:rsidR="00E45781" w:rsidRPr="009279A9">
        <w:rPr>
          <w:sz w:val="20"/>
          <w:szCs w:val="20"/>
          <w:lang w:val="id-ID"/>
        </w:rPr>
        <w:t xml:space="preserve">dalam buku </w:t>
      </w:r>
      <w:r w:rsidR="00E45781" w:rsidRPr="009279A9">
        <w:rPr>
          <w:i/>
          <w:sz w:val="20"/>
          <w:szCs w:val="20"/>
          <w:lang w:val="id-ID"/>
        </w:rPr>
        <w:t>Teknologi Beton</w:t>
      </w:r>
      <w:r w:rsidR="00E45781" w:rsidRPr="009279A9">
        <w:rPr>
          <w:sz w:val="20"/>
          <w:szCs w:val="20"/>
          <w:lang w:val="id-ID"/>
        </w:rPr>
        <w:t xml:space="preserve"> oleh Nugraha</w:t>
      </w:r>
      <w:r w:rsidR="000D30B9" w:rsidRPr="009279A9">
        <w:rPr>
          <w:sz w:val="20"/>
          <w:szCs w:val="20"/>
          <w:lang w:val="id-ID"/>
        </w:rPr>
        <w:t xml:space="preserve"> P dan Antoni</w:t>
      </w:r>
      <w:r w:rsidR="00AD333B" w:rsidRPr="009279A9">
        <w:rPr>
          <w:sz w:val="20"/>
          <w:szCs w:val="20"/>
          <w:lang w:val="id-ID"/>
        </w:rPr>
        <w:t xml:space="preserve"> (2007)</w:t>
      </w:r>
      <w:r w:rsidR="007D2680">
        <w:rPr>
          <w:sz w:val="20"/>
          <w:szCs w:val="20"/>
          <w:lang w:val="id-ID"/>
        </w:rPr>
        <w:t>,</w:t>
      </w:r>
      <w:r w:rsidR="00E45781" w:rsidRPr="009279A9">
        <w:rPr>
          <w:sz w:val="20"/>
          <w:szCs w:val="20"/>
          <w:lang w:val="id-ID"/>
        </w:rPr>
        <w:t xml:space="preserve"> uji kuat tarik dengan memberikan tengangan tarik pada beton secara tidak langsung. Spesimen silinder direbahkan dan ditekan sehingga terjadi tegangan tarik pada beton. Uji ini juga disebut </w:t>
      </w:r>
      <w:r w:rsidR="00E45781" w:rsidRPr="009279A9">
        <w:rPr>
          <w:i/>
          <w:sz w:val="20"/>
          <w:szCs w:val="20"/>
          <w:lang w:val="id-ID"/>
        </w:rPr>
        <w:t xml:space="preserve">Splitting test </w:t>
      </w:r>
      <w:r w:rsidR="00E45781" w:rsidRPr="009279A9">
        <w:rPr>
          <w:sz w:val="20"/>
          <w:szCs w:val="20"/>
          <w:lang w:val="id-ID"/>
        </w:rPr>
        <w:t xml:space="preserve">atau </w:t>
      </w:r>
      <w:r w:rsidR="00E45781" w:rsidRPr="009279A9">
        <w:rPr>
          <w:i/>
          <w:sz w:val="20"/>
          <w:szCs w:val="20"/>
          <w:lang w:val="id-ID"/>
        </w:rPr>
        <w:t xml:space="preserve">Brazillian Test  </w:t>
      </w:r>
      <w:r w:rsidR="00E45781" w:rsidRPr="009279A9">
        <w:rPr>
          <w:sz w:val="20"/>
          <w:szCs w:val="20"/>
          <w:lang w:val="id-ID"/>
        </w:rPr>
        <w:t xml:space="preserve">karena metode ini diciptakan di Brazil. </w:t>
      </w:r>
      <w:r w:rsidRPr="009279A9">
        <w:rPr>
          <w:sz w:val="20"/>
          <w:szCs w:val="20"/>
        </w:rPr>
        <w:t xml:space="preserve"> </w:t>
      </w:r>
    </w:p>
    <w:p w:rsidR="00E90B93" w:rsidRPr="009279A9" w:rsidRDefault="00E90B93" w:rsidP="00155864">
      <w:pPr>
        <w:ind w:firstLine="720"/>
        <w:jc w:val="both"/>
        <w:rPr>
          <w:sz w:val="20"/>
          <w:szCs w:val="20"/>
          <w:lang w:val="id-ID"/>
        </w:rPr>
      </w:pPr>
    </w:p>
    <w:p w:rsidR="002B6F11" w:rsidRPr="009279A9" w:rsidRDefault="00E90B93" w:rsidP="00155864">
      <w:pPr>
        <w:ind w:left="720" w:firstLine="720"/>
        <w:jc w:val="both"/>
        <w:rPr>
          <w:sz w:val="20"/>
          <w:szCs w:val="20"/>
        </w:rPr>
      </w:pPr>
      <w:r w:rsidRPr="009279A9">
        <w:rPr>
          <w:sz w:val="20"/>
          <w:szCs w:val="20"/>
          <w:lang w:val="id-ID"/>
        </w:rPr>
        <w:t xml:space="preserve">T = </w:t>
      </w:r>
      <m:oMath>
        <m:f>
          <m:fPr>
            <m:ctrlPr>
              <w:rPr>
                <w:rFonts w:ascii="Cambria Math" w:hAnsi="Cambria Math"/>
                <w:i/>
                <w:sz w:val="20"/>
                <w:szCs w:val="20"/>
              </w:rPr>
            </m:ctrlPr>
          </m:fPr>
          <m:num>
            <m:r>
              <w:rPr>
                <w:rFonts w:ascii="Cambria Math"/>
                <w:sz w:val="20"/>
                <w:szCs w:val="20"/>
              </w:rPr>
              <m:t>2</m:t>
            </m:r>
            <m:r>
              <w:rPr>
                <w:rFonts w:ascii="Cambria Math" w:hAnsi="Cambria Math"/>
                <w:sz w:val="20"/>
                <w:szCs w:val="20"/>
              </w:rPr>
              <m:t>P</m:t>
            </m:r>
          </m:num>
          <m:den>
            <m:r>
              <w:rPr>
                <w:rFonts w:ascii="Cambria Math" w:hAnsi="Cambria Math"/>
                <w:sz w:val="20"/>
                <w:szCs w:val="20"/>
              </w:rPr>
              <m:t>πld</m:t>
            </m:r>
          </m:den>
        </m:f>
      </m:oMath>
      <w:r w:rsidR="002B6F11" w:rsidRPr="009279A9">
        <w:rPr>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8" o:title=""/>
          </v:shape>
          <o:OLEObject Type="Embed" ProgID="Equation.3" ShapeID="_x0000_i1025" DrawAspect="Content" ObjectID="_1445990869" r:id="rId9"/>
        </w:object>
      </w:r>
      <w:r w:rsidR="002B6F11" w:rsidRPr="009279A9">
        <w:rPr>
          <w:sz w:val="20"/>
          <w:szCs w:val="20"/>
        </w:rPr>
        <w:t>………………………………………..</w:t>
      </w:r>
      <w:r w:rsidRPr="009279A9">
        <w:rPr>
          <w:sz w:val="20"/>
          <w:szCs w:val="20"/>
          <w:lang w:val="id-ID"/>
        </w:rPr>
        <w:t>.........</w:t>
      </w:r>
      <w:r w:rsidR="00312068" w:rsidRPr="009279A9">
        <w:rPr>
          <w:sz w:val="20"/>
          <w:szCs w:val="20"/>
          <w:lang w:val="id-ID"/>
        </w:rPr>
        <w:t>....</w:t>
      </w:r>
      <w:r w:rsidR="00312068" w:rsidRPr="009279A9">
        <w:rPr>
          <w:sz w:val="20"/>
          <w:szCs w:val="20"/>
        </w:rPr>
        <w:t>...</w:t>
      </w:r>
      <w:r w:rsidR="000607C5" w:rsidRPr="009279A9">
        <w:rPr>
          <w:sz w:val="20"/>
          <w:szCs w:val="20"/>
          <w:lang w:val="id-ID"/>
        </w:rPr>
        <w:t xml:space="preserve">...... </w:t>
      </w:r>
      <w:r w:rsidR="002B6F11" w:rsidRPr="009279A9">
        <w:rPr>
          <w:sz w:val="20"/>
          <w:szCs w:val="20"/>
        </w:rPr>
        <w:t>(</w:t>
      </w:r>
      <w:r w:rsidR="00312068" w:rsidRPr="009279A9">
        <w:rPr>
          <w:sz w:val="20"/>
          <w:szCs w:val="20"/>
        </w:rPr>
        <w:t xml:space="preserve">pers </w:t>
      </w:r>
      <w:r w:rsidR="002B6F11" w:rsidRPr="009279A9">
        <w:rPr>
          <w:sz w:val="20"/>
          <w:szCs w:val="20"/>
        </w:rPr>
        <w:t>1)</w:t>
      </w:r>
    </w:p>
    <w:p w:rsidR="002B6F11" w:rsidRPr="009279A9" w:rsidRDefault="002B6F11" w:rsidP="00155864">
      <w:pPr>
        <w:ind w:firstLine="1440"/>
        <w:jc w:val="both"/>
        <w:rPr>
          <w:sz w:val="20"/>
          <w:szCs w:val="20"/>
        </w:rPr>
      </w:pPr>
    </w:p>
    <w:p w:rsidR="002B6F11" w:rsidRPr="009279A9" w:rsidRDefault="002B6F11" w:rsidP="000607C5">
      <w:pPr>
        <w:jc w:val="both"/>
        <w:rPr>
          <w:sz w:val="20"/>
          <w:szCs w:val="20"/>
        </w:rPr>
      </w:pPr>
      <w:r w:rsidRPr="009279A9">
        <w:rPr>
          <w:sz w:val="20"/>
          <w:szCs w:val="20"/>
        </w:rPr>
        <w:t>Keterangan:</w:t>
      </w:r>
    </w:p>
    <w:p w:rsidR="002B6F11" w:rsidRPr="009279A9" w:rsidRDefault="00E90B93" w:rsidP="000607C5">
      <w:pPr>
        <w:jc w:val="both"/>
        <w:rPr>
          <w:sz w:val="20"/>
          <w:szCs w:val="20"/>
        </w:rPr>
      </w:pPr>
      <w:r w:rsidRPr="009279A9">
        <w:rPr>
          <w:sz w:val="20"/>
          <w:szCs w:val="20"/>
          <w:lang w:val="id-ID"/>
        </w:rPr>
        <w:t>T</w:t>
      </w:r>
      <w:r w:rsidR="002B6F11" w:rsidRPr="009279A9">
        <w:rPr>
          <w:sz w:val="20"/>
          <w:szCs w:val="20"/>
        </w:rPr>
        <w:tab/>
        <w:t xml:space="preserve">= </w:t>
      </w:r>
      <w:r w:rsidRPr="009279A9">
        <w:rPr>
          <w:sz w:val="20"/>
          <w:szCs w:val="20"/>
          <w:lang w:val="id-ID"/>
        </w:rPr>
        <w:t xml:space="preserve">Kuat tarik beton </w:t>
      </w:r>
      <w:r w:rsidR="002B6F11" w:rsidRPr="009279A9">
        <w:rPr>
          <w:sz w:val="20"/>
          <w:szCs w:val="20"/>
        </w:rPr>
        <w:t>(</w:t>
      </w:r>
      <w:r w:rsidRPr="009279A9">
        <w:rPr>
          <w:sz w:val="20"/>
          <w:szCs w:val="20"/>
          <w:lang w:val="id-ID"/>
        </w:rPr>
        <w:t>MPa</w:t>
      </w:r>
      <w:r w:rsidR="002B6F11" w:rsidRPr="009279A9">
        <w:rPr>
          <w:sz w:val="20"/>
          <w:szCs w:val="20"/>
        </w:rPr>
        <w:t>).</w:t>
      </w:r>
    </w:p>
    <w:p w:rsidR="002B6F11" w:rsidRPr="009279A9" w:rsidRDefault="00E90B93" w:rsidP="000607C5">
      <w:pPr>
        <w:jc w:val="both"/>
        <w:rPr>
          <w:sz w:val="20"/>
          <w:szCs w:val="20"/>
        </w:rPr>
      </w:pPr>
      <w:r w:rsidRPr="009279A9">
        <w:rPr>
          <w:i/>
          <w:sz w:val="20"/>
          <w:szCs w:val="20"/>
          <w:lang w:val="id-ID"/>
        </w:rPr>
        <w:t>P</w:t>
      </w:r>
      <w:r w:rsidRPr="009279A9">
        <w:rPr>
          <w:sz w:val="20"/>
          <w:szCs w:val="20"/>
          <w:lang w:val="id-ID"/>
        </w:rPr>
        <w:tab/>
      </w:r>
      <w:r w:rsidR="002B6F11" w:rsidRPr="009279A9">
        <w:rPr>
          <w:sz w:val="20"/>
          <w:szCs w:val="20"/>
        </w:rPr>
        <w:t xml:space="preserve">= </w:t>
      </w:r>
      <w:r w:rsidRPr="009279A9">
        <w:rPr>
          <w:sz w:val="20"/>
          <w:szCs w:val="20"/>
          <w:lang w:val="id-ID"/>
        </w:rPr>
        <w:t>Beban hancur</w:t>
      </w:r>
      <w:r w:rsidR="002B6F11" w:rsidRPr="009279A9">
        <w:rPr>
          <w:sz w:val="20"/>
          <w:szCs w:val="20"/>
        </w:rPr>
        <w:t xml:space="preserve"> (</w:t>
      </w:r>
      <w:r w:rsidRPr="009279A9">
        <w:rPr>
          <w:sz w:val="20"/>
          <w:szCs w:val="20"/>
          <w:lang w:val="id-ID"/>
        </w:rPr>
        <w:t>N</w:t>
      </w:r>
      <w:r w:rsidR="002B6F11" w:rsidRPr="009279A9">
        <w:rPr>
          <w:sz w:val="20"/>
          <w:szCs w:val="20"/>
        </w:rPr>
        <w:t>).</w:t>
      </w:r>
    </w:p>
    <w:p w:rsidR="002B6F11" w:rsidRPr="009279A9" w:rsidRDefault="00E90B93" w:rsidP="000607C5">
      <w:pPr>
        <w:jc w:val="both"/>
        <w:rPr>
          <w:sz w:val="20"/>
          <w:szCs w:val="20"/>
        </w:rPr>
      </w:pPr>
      <w:r w:rsidRPr="009279A9">
        <w:rPr>
          <w:sz w:val="20"/>
          <w:szCs w:val="20"/>
          <w:lang w:val="id-ID"/>
        </w:rPr>
        <w:t>l</w:t>
      </w:r>
      <w:r w:rsidR="002B6F11" w:rsidRPr="009279A9">
        <w:rPr>
          <w:sz w:val="20"/>
          <w:szCs w:val="20"/>
        </w:rPr>
        <w:tab/>
        <w:t xml:space="preserve">= </w:t>
      </w:r>
      <w:r w:rsidRPr="009279A9">
        <w:rPr>
          <w:sz w:val="20"/>
          <w:szCs w:val="20"/>
          <w:lang w:val="id-ID"/>
        </w:rPr>
        <w:t>Panjang spesimen</w:t>
      </w:r>
      <w:r w:rsidR="002B6F11" w:rsidRPr="009279A9">
        <w:rPr>
          <w:sz w:val="20"/>
          <w:szCs w:val="20"/>
        </w:rPr>
        <w:t xml:space="preserve"> (</w:t>
      </w:r>
      <w:r w:rsidRPr="009279A9">
        <w:rPr>
          <w:sz w:val="20"/>
          <w:szCs w:val="20"/>
          <w:lang w:val="id-ID"/>
        </w:rPr>
        <w:t>m</w:t>
      </w:r>
      <w:r w:rsidR="002B6F11" w:rsidRPr="009279A9">
        <w:rPr>
          <w:sz w:val="20"/>
          <w:szCs w:val="20"/>
        </w:rPr>
        <w:t>m).</w:t>
      </w:r>
    </w:p>
    <w:p w:rsidR="002B6F11" w:rsidRPr="009279A9" w:rsidRDefault="00E90B93" w:rsidP="000607C5">
      <w:pPr>
        <w:jc w:val="both"/>
        <w:rPr>
          <w:sz w:val="20"/>
          <w:szCs w:val="20"/>
        </w:rPr>
      </w:pPr>
      <w:r w:rsidRPr="009279A9">
        <w:rPr>
          <w:sz w:val="20"/>
          <w:szCs w:val="20"/>
          <w:lang w:val="id-ID"/>
        </w:rPr>
        <w:t>d</w:t>
      </w:r>
      <w:r w:rsidR="002B6F11" w:rsidRPr="009279A9">
        <w:rPr>
          <w:sz w:val="20"/>
          <w:szCs w:val="20"/>
        </w:rPr>
        <w:tab/>
        <w:t>=</w:t>
      </w:r>
      <w:r w:rsidRPr="009279A9">
        <w:rPr>
          <w:sz w:val="20"/>
          <w:szCs w:val="20"/>
          <w:lang w:val="id-ID"/>
        </w:rPr>
        <w:t>diameter (mm).</w:t>
      </w:r>
      <w:r w:rsidR="002B6F11" w:rsidRPr="009279A9">
        <w:rPr>
          <w:b/>
          <w:sz w:val="20"/>
          <w:szCs w:val="20"/>
        </w:rPr>
        <w:tab/>
      </w:r>
    </w:p>
    <w:p w:rsidR="002B6F11" w:rsidRPr="009279A9" w:rsidRDefault="002B6F11" w:rsidP="000607C5">
      <w:pPr>
        <w:ind w:left="900"/>
        <w:jc w:val="both"/>
        <w:rPr>
          <w:sz w:val="20"/>
          <w:szCs w:val="20"/>
          <w:lang w:val="id-ID"/>
        </w:rPr>
      </w:pPr>
    </w:p>
    <w:p w:rsidR="0042610B" w:rsidRPr="009279A9" w:rsidRDefault="0042610B" w:rsidP="007D2680">
      <w:pPr>
        <w:tabs>
          <w:tab w:val="left" w:pos="567"/>
        </w:tabs>
        <w:jc w:val="both"/>
        <w:rPr>
          <w:b/>
          <w:sz w:val="20"/>
          <w:szCs w:val="20"/>
        </w:rPr>
      </w:pPr>
      <w:r w:rsidRPr="009279A9">
        <w:rPr>
          <w:sz w:val="20"/>
          <w:szCs w:val="20"/>
        </w:rPr>
        <w:t xml:space="preserve"> </w:t>
      </w:r>
      <w:r w:rsidR="00AD333B" w:rsidRPr="009279A9">
        <w:rPr>
          <w:sz w:val="20"/>
          <w:szCs w:val="20"/>
          <w:lang w:val="id-ID"/>
        </w:rPr>
        <w:tab/>
        <w:t>Menurut Marwahyudi (2011)</w:t>
      </w:r>
      <w:r w:rsidR="000607C5" w:rsidRPr="009279A9">
        <w:rPr>
          <w:sz w:val="20"/>
          <w:szCs w:val="20"/>
        </w:rPr>
        <w:t>,</w:t>
      </w:r>
      <w:r w:rsidR="00AD333B" w:rsidRPr="009279A9">
        <w:rPr>
          <w:sz w:val="20"/>
          <w:szCs w:val="20"/>
          <w:lang w:val="id-ID"/>
        </w:rPr>
        <w:t xml:space="preserve"> </w:t>
      </w:r>
      <w:r w:rsidR="000607C5" w:rsidRPr="009279A9">
        <w:rPr>
          <w:sz w:val="20"/>
          <w:szCs w:val="20"/>
        </w:rPr>
        <w:t>d</w:t>
      </w:r>
      <w:r w:rsidR="00AD333B" w:rsidRPr="009279A9">
        <w:rPr>
          <w:sz w:val="20"/>
          <w:szCs w:val="20"/>
          <w:lang w:val="id-ID"/>
        </w:rPr>
        <w:t xml:space="preserve">alam pengambilan </w:t>
      </w:r>
      <w:r w:rsidR="00981A7B" w:rsidRPr="009279A9">
        <w:rPr>
          <w:sz w:val="20"/>
          <w:szCs w:val="20"/>
          <w:lang w:val="id-ID"/>
        </w:rPr>
        <w:t>data dalam ilmu teknik sipil</w:t>
      </w:r>
      <w:r w:rsidR="00AD333B" w:rsidRPr="009279A9">
        <w:rPr>
          <w:sz w:val="20"/>
          <w:szCs w:val="20"/>
          <w:lang w:val="id-ID"/>
        </w:rPr>
        <w:t xml:space="preserve"> perlu </w:t>
      </w:r>
      <w:r w:rsidR="00981A7B" w:rsidRPr="009279A9">
        <w:rPr>
          <w:sz w:val="20"/>
          <w:szCs w:val="20"/>
          <w:lang w:val="id-ID"/>
        </w:rPr>
        <w:t>mem</w:t>
      </w:r>
      <w:r w:rsidR="00AD333B" w:rsidRPr="009279A9">
        <w:rPr>
          <w:sz w:val="20"/>
          <w:szCs w:val="20"/>
          <w:lang w:val="id-ID"/>
        </w:rPr>
        <w:t>perhatikan data</w:t>
      </w:r>
      <w:r w:rsidR="00981A7B" w:rsidRPr="009279A9">
        <w:rPr>
          <w:sz w:val="20"/>
          <w:szCs w:val="20"/>
          <w:lang w:val="id-ID"/>
        </w:rPr>
        <w:t>-data</w:t>
      </w:r>
      <w:r w:rsidR="00AD333B" w:rsidRPr="009279A9">
        <w:rPr>
          <w:sz w:val="20"/>
          <w:szCs w:val="20"/>
          <w:lang w:val="id-ID"/>
        </w:rPr>
        <w:t xml:space="preserve"> yang terlalu mencolok perbedaannya. Sebaiknya data yang mempunyai perbedaan yang </w:t>
      </w:r>
      <w:r w:rsidR="00981A7B" w:rsidRPr="009279A9">
        <w:rPr>
          <w:sz w:val="20"/>
          <w:szCs w:val="20"/>
          <w:lang w:val="id-ID"/>
        </w:rPr>
        <w:t xml:space="preserve">cukup </w:t>
      </w:r>
      <w:r w:rsidR="00AD333B" w:rsidRPr="009279A9">
        <w:rPr>
          <w:sz w:val="20"/>
          <w:szCs w:val="20"/>
          <w:lang w:val="id-ID"/>
        </w:rPr>
        <w:t xml:space="preserve">mencolok </w:t>
      </w:r>
      <w:r w:rsidR="00981A7B" w:rsidRPr="009279A9">
        <w:rPr>
          <w:sz w:val="20"/>
          <w:szCs w:val="20"/>
          <w:lang w:val="id-ID"/>
        </w:rPr>
        <w:t>tidak dipakai d</w:t>
      </w:r>
      <w:r w:rsidR="00AD333B" w:rsidRPr="009279A9">
        <w:rPr>
          <w:sz w:val="20"/>
          <w:szCs w:val="20"/>
          <w:lang w:val="id-ID"/>
        </w:rPr>
        <w:t>alam perhitungan.</w:t>
      </w:r>
      <w:r w:rsidR="00981A7B" w:rsidRPr="009279A9">
        <w:rPr>
          <w:sz w:val="20"/>
          <w:szCs w:val="20"/>
          <w:lang w:val="id-ID"/>
        </w:rPr>
        <w:t xml:space="preserve"> Hal ini dilakukan sebagai langkah awal dalam mengantisipasi kekeliruan dalam mengambil keputusan dengan uji hipotesa statistik.</w:t>
      </w:r>
      <w:r w:rsidRPr="009279A9">
        <w:rPr>
          <w:sz w:val="20"/>
          <w:szCs w:val="20"/>
        </w:rPr>
        <w:t xml:space="preserve">  </w:t>
      </w:r>
    </w:p>
    <w:p w:rsidR="000607C5" w:rsidRPr="009279A9" w:rsidRDefault="000607C5" w:rsidP="00155864">
      <w:pPr>
        <w:rPr>
          <w:b/>
          <w:sz w:val="20"/>
          <w:szCs w:val="20"/>
        </w:rPr>
      </w:pPr>
    </w:p>
    <w:p w:rsidR="00434BBF" w:rsidRPr="009279A9" w:rsidRDefault="000607C5" w:rsidP="00155864">
      <w:pPr>
        <w:rPr>
          <w:b/>
          <w:sz w:val="20"/>
          <w:szCs w:val="20"/>
        </w:rPr>
      </w:pPr>
      <w:r w:rsidRPr="009279A9">
        <w:rPr>
          <w:b/>
          <w:sz w:val="20"/>
          <w:szCs w:val="20"/>
        </w:rPr>
        <w:t>Metode  Penelitian</w:t>
      </w:r>
    </w:p>
    <w:p w:rsidR="00885D84" w:rsidRPr="009279A9" w:rsidRDefault="00885D84" w:rsidP="0080427F">
      <w:pPr>
        <w:jc w:val="both"/>
        <w:rPr>
          <w:sz w:val="20"/>
          <w:szCs w:val="20"/>
          <w:lang w:val="id-ID"/>
        </w:rPr>
      </w:pPr>
      <w:r w:rsidRPr="009279A9">
        <w:rPr>
          <w:b/>
          <w:sz w:val="20"/>
          <w:szCs w:val="20"/>
          <w:lang w:val="id-ID"/>
        </w:rPr>
        <w:t>Tahapan Penelitian</w:t>
      </w:r>
    </w:p>
    <w:p w:rsidR="007D2680" w:rsidRDefault="004B3C2E" w:rsidP="007D2680">
      <w:pPr>
        <w:ind w:firstLine="567"/>
        <w:jc w:val="both"/>
        <w:rPr>
          <w:sz w:val="20"/>
          <w:szCs w:val="20"/>
          <w:lang w:val="id-ID"/>
        </w:rPr>
      </w:pPr>
      <w:r w:rsidRPr="009279A9">
        <w:rPr>
          <w:sz w:val="20"/>
          <w:szCs w:val="20"/>
        </w:rPr>
        <w:t>Kuat T</w:t>
      </w:r>
      <w:r w:rsidR="00370307" w:rsidRPr="009279A9">
        <w:rPr>
          <w:sz w:val="20"/>
          <w:szCs w:val="20"/>
          <w:lang w:val="id-ID"/>
        </w:rPr>
        <w:t>arik</w:t>
      </w:r>
      <w:r w:rsidRPr="009279A9">
        <w:rPr>
          <w:sz w:val="20"/>
          <w:szCs w:val="20"/>
        </w:rPr>
        <w:t xml:space="preserve"> Beton dari </w:t>
      </w:r>
      <w:r w:rsidR="003D76C8" w:rsidRPr="009279A9">
        <w:rPr>
          <w:sz w:val="20"/>
          <w:szCs w:val="20"/>
          <w:lang w:val="id-ID"/>
        </w:rPr>
        <w:t xml:space="preserve">beton yang diberi bahan tambah tetes tebu di bandingkan beton tanpa tetes tebu. </w:t>
      </w:r>
      <w:r w:rsidRPr="009279A9">
        <w:rPr>
          <w:sz w:val="20"/>
          <w:szCs w:val="20"/>
        </w:rPr>
        <w:t xml:space="preserve">Dari analisis ini nantinya dapat diambil beberapa kesimpulan </w:t>
      </w:r>
      <w:r w:rsidR="00547EDB" w:rsidRPr="009279A9">
        <w:rPr>
          <w:sz w:val="20"/>
          <w:szCs w:val="20"/>
          <w:lang w:val="id-ID"/>
        </w:rPr>
        <w:t xml:space="preserve">mana </w:t>
      </w:r>
      <w:r w:rsidRPr="009279A9">
        <w:rPr>
          <w:sz w:val="20"/>
          <w:szCs w:val="20"/>
        </w:rPr>
        <w:t xml:space="preserve">yang akan </w:t>
      </w:r>
      <w:r w:rsidR="00547EDB" w:rsidRPr="009279A9">
        <w:rPr>
          <w:sz w:val="20"/>
          <w:szCs w:val="20"/>
          <w:lang w:val="id-ID"/>
        </w:rPr>
        <w:t>mempunyai kuat tekan yang lebih baik. Tentunya untuk menghitungnya perlu sampel dan dari sampel itu dihitung dengan rumus yang sudah tertera pada</w:t>
      </w:r>
      <w:r w:rsidR="006619CE" w:rsidRPr="009279A9">
        <w:rPr>
          <w:sz w:val="20"/>
          <w:szCs w:val="20"/>
          <w:lang w:val="id-ID"/>
        </w:rPr>
        <w:t xml:space="preserve"> </w:t>
      </w:r>
      <w:r w:rsidR="00547EDB" w:rsidRPr="009279A9">
        <w:rPr>
          <w:sz w:val="20"/>
          <w:szCs w:val="20"/>
          <w:lang w:val="id-ID"/>
        </w:rPr>
        <w:t>studi pustaka.</w:t>
      </w:r>
      <w:r w:rsidR="00AC0D8E" w:rsidRPr="009279A9">
        <w:rPr>
          <w:sz w:val="20"/>
          <w:szCs w:val="20"/>
          <w:lang w:val="id-ID"/>
        </w:rPr>
        <w:t xml:space="preserve"> </w:t>
      </w:r>
    </w:p>
    <w:p w:rsidR="0080427F" w:rsidRPr="009279A9" w:rsidRDefault="00893FEA" w:rsidP="007D2680">
      <w:pPr>
        <w:ind w:firstLine="567"/>
        <w:jc w:val="both"/>
        <w:rPr>
          <w:sz w:val="20"/>
          <w:szCs w:val="20"/>
        </w:rPr>
      </w:pPr>
      <w:r w:rsidRPr="009279A9">
        <w:rPr>
          <w:sz w:val="20"/>
          <w:szCs w:val="20"/>
          <w:lang w:val="id-ID"/>
        </w:rPr>
        <w:lastRenderedPageBreak/>
        <w:t>Pembuatan benda uji beton berbentuk silinder. Benda uji tersebut dikelompokkan menjadi dua. Kelompok pertama benda uji tanpa bahan tambah tetes tebu dengan campuran 1 semen : 2 pasir : 3 krikil. Kemudian kelompok kedua benda uji dengan bahan tambah tetes tebu dengan campuran 1 semen : 2 pasir : 3 krikil.</w:t>
      </w:r>
      <w:r w:rsidR="000C3847" w:rsidRPr="009279A9">
        <w:rPr>
          <w:sz w:val="20"/>
          <w:szCs w:val="20"/>
          <w:lang w:val="id-ID"/>
        </w:rPr>
        <w:t xml:space="preserve"> Pencampuran atau pembuatan beton dengan campuran perbandingan volume dan pencampuran manual. Hal ini dilakukan bermaksud untuk mengetahui kekuatan yang dihasilkan akan lebih mendekati pada pembuatan masyarakat umum. Setelah dirasa cukup umur maka</w:t>
      </w:r>
      <w:r w:rsidRPr="009279A9">
        <w:rPr>
          <w:sz w:val="20"/>
          <w:szCs w:val="20"/>
          <w:lang w:val="id-ID"/>
        </w:rPr>
        <w:t xml:space="preserve"> benda uji tersebut </w:t>
      </w:r>
      <w:r w:rsidR="000C3847" w:rsidRPr="009279A9">
        <w:rPr>
          <w:sz w:val="20"/>
          <w:szCs w:val="20"/>
          <w:lang w:val="id-ID"/>
        </w:rPr>
        <w:t>dihitung kuat t</w:t>
      </w:r>
      <w:r w:rsidR="00370307" w:rsidRPr="009279A9">
        <w:rPr>
          <w:sz w:val="20"/>
          <w:szCs w:val="20"/>
          <w:lang w:val="id-ID"/>
        </w:rPr>
        <w:t>arik dengan uji</w:t>
      </w:r>
      <w:r w:rsidR="000C3847" w:rsidRPr="009279A9">
        <w:rPr>
          <w:sz w:val="20"/>
          <w:szCs w:val="20"/>
          <w:lang w:val="id-ID"/>
        </w:rPr>
        <w:t xml:space="preserve"> belah beton</w:t>
      </w:r>
      <w:r w:rsidRPr="009279A9">
        <w:rPr>
          <w:sz w:val="20"/>
          <w:szCs w:val="20"/>
          <w:lang w:val="id-ID"/>
        </w:rPr>
        <w:t>.</w:t>
      </w:r>
      <w:r w:rsidR="000C3847" w:rsidRPr="009279A9">
        <w:rPr>
          <w:sz w:val="20"/>
          <w:szCs w:val="20"/>
          <w:lang w:val="id-ID"/>
        </w:rPr>
        <w:t xml:space="preserve"> Kemudian hasilnya dibandingkan antara beton dengan bahan tambah tetes tebu dengan beton tanpa bahan tambah tetes tebu.</w:t>
      </w:r>
      <w:r w:rsidR="00370307" w:rsidRPr="009279A9">
        <w:rPr>
          <w:sz w:val="20"/>
          <w:szCs w:val="20"/>
          <w:lang w:val="id-ID"/>
        </w:rPr>
        <w:t xml:space="preserve"> Pengujian uji belah dengan menggunakan alat </w:t>
      </w:r>
      <w:r w:rsidR="00910578" w:rsidRPr="009279A9">
        <w:rPr>
          <w:i/>
          <w:sz w:val="20"/>
          <w:szCs w:val="20"/>
        </w:rPr>
        <w:t>Compression test machine</w:t>
      </w:r>
      <w:r w:rsidR="00910578" w:rsidRPr="009279A9">
        <w:rPr>
          <w:b/>
          <w:i/>
          <w:sz w:val="20"/>
          <w:szCs w:val="20"/>
        </w:rPr>
        <w:t>.</w:t>
      </w:r>
      <w:r w:rsidRPr="009279A9">
        <w:rPr>
          <w:sz w:val="20"/>
          <w:szCs w:val="20"/>
          <w:lang w:val="id-ID"/>
        </w:rPr>
        <w:t xml:space="preserve"> </w:t>
      </w:r>
    </w:p>
    <w:p w:rsidR="007040F6" w:rsidRPr="009279A9" w:rsidRDefault="007040F6" w:rsidP="007040F6">
      <w:pPr>
        <w:rPr>
          <w:b/>
          <w:sz w:val="20"/>
          <w:szCs w:val="20"/>
        </w:rPr>
      </w:pPr>
    </w:p>
    <w:p w:rsidR="00D01164" w:rsidRPr="009279A9" w:rsidRDefault="00D01164" w:rsidP="007040F6">
      <w:pPr>
        <w:rPr>
          <w:b/>
          <w:sz w:val="20"/>
          <w:szCs w:val="20"/>
        </w:rPr>
      </w:pPr>
      <w:r w:rsidRPr="009279A9">
        <w:rPr>
          <w:b/>
          <w:sz w:val="20"/>
          <w:szCs w:val="20"/>
        </w:rPr>
        <w:t>Analisis Data</w:t>
      </w:r>
    </w:p>
    <w:p w:rsidR="00312068" w:rsidRPr="009279A9" w:rsidRDefault="00373BA8" w:rsidP="007D2680">
      <w:pPr>
        <w:ind w:firstLine="567"/>
        <w:jc w:val="both"/>
        <w:rPr>
          <w:sz w:val="20"/>
          <w:szCs w:val="20"/>
        </w:rPr>
      </w:pPr>
      <w:r w:rsidRPr="009279A9">
        <w:rPr>
          <w:sz w:val="20"/>
          <w:szCs w:val="20"/>
          <w:lang w:val="id-ID"/>
        </w:rPr>
        <w:t xml:space="preserve">Perhitungan </w:t>
      </w:r>
      <w:r w:rsidR="00DF3DB9" w:rsidRPr="009279A9">
        <w:rPr>
          <w:sz w:val="20"/>
          <w:szCs w:val="20"/>
          <w:lang w:val="id-ID"/>
        </w:rPr>
        <w:t>uji belah</w:t>
      </w:r>
      <w:r w:rsidRPr="009279A9">
        <w:rPr>
          <w:sz w:val="20"/>
          <w:szCs w:val="20"/>
          <w:lang w:val="id-ID"/>
        </w:rPr>
        <w:t xml:space="preserve"> beton pada penelitian ini menggunakan alat </w:t>
      </w:r>
      <w:r w:rsidRPr="009279A9">
        <w:rPr>
          <w:i/>
          <w:sz w:val="20"/>
          <w:szCs w:val="20"/>
          <w:lang w:val="id-ID"/>
        </w:rPr>
        <w:t>compression test machine</w:t>
      </w:r>
      <w:r w:rsidRPr="009279A9">
        <w:rPr>
          <w:sz w:val="20"/>
          <w:szCs w:val="20"/>
          <w:lang w:val="id-ID"/>
        </w:rPr>
        <w:t xml:space="preserve">. </w:t>
      </w:r>
      <w:r w:rsidR="00CA41E6" w:rsidRPr="009279A9">
        <w:rPr>
          <w:sz w:val="20"/>
          <w:szCs w:val="20"/>
          <w:lang w:val="id-ID"/>
        </w:rPr>
        <w:t>Alat ini digunakan untuk mencari besaran kekuatan yang mampu ditahan oleh benda uji</w:t>
      </w:r>
      <w:r w:rsidRPr="009279A9">
        <w:rPr>
          <w:sz w:val="20"/>
          <w:szCs w:val="20"/>
          <w:lang w:val="id-ID"/>
        </w:rPr>
        <w:t xml:space="preserve">. </w:t>
      </w:r>
      <w:r w:rsidR="00CA41E6" w:rsidRPr="009279A9">
        <w:rPr>
          <w:sz w:val="20"/>
          <w:szCs w:val="20"/>
          <w:lang w:val="id-ID"/>
        </w:rPr>
        <w:t xml:space="preserve">Kemudian dari hasil tersebut dianalisa dan </w:t>
      </w:r>
      <w:r w:rsidRPr="009279A9">
        <w:rPr>
          <w:sz w:val="20"/>
          <w:szCs w:val="20"/>
          <w:lang w:val="id-ID"/>
        </w:rPr>
        <w:t xml:space="preserve">harapannya hasil analisa dapat dipertanggungjawabkan. </w:t>
      </w:r>
    </w:p>
    <w:p w:rsidR="00312068" w:rsidRPr="009279A9" w:rsidRDefault="00885D84" w:rsidP="007D2680">
      <w:pPr>
        <w:ind w:firstLine="567"/>
        <w:jc w:val="both"/>
        <w:rPr>
          <w:sz w:val="20"/>
          <w:szCs w:val="20"/>
        </w:rPr>
      </w:pPr>
      <w:r w:rsidRPr="009279A9">
        <w:rPr>
          <w:sz w:val="20"/>
          <w:szCs w:val="20"/>
          <w:lang w:val="id-ID"/>
        </w:rPr>
        <w:t xml:space="preserve">Pada perhitungan kuat tekan </w:t>
      </w:r>
      <w:r w:rsidRPr="009279A9">
        <w:rPr>
          <w:i/>
          <w:sz w:val="20"/>
          <w:szCs w:val="20"/>
          <w:lang w:val="id-ID"/>
        </w:rPr>
        <w:t xml:space="preserve"> </w:t>
      </w:r>
      <w:r w:rsidRPr="009279A9">
        <w:rPr>
          <w:sz w:val="20"/>
          <w:szCs w:val="20"/>
          <w:lang w:val="id-ID"/>
        </w:rPr>
        <w:t>me</w:t>
      </w:r>
      <w:r w:rsidR="00D01164" w:rsidRPr="009279A9">
        <w:rPr>
          <w:sz w:val="20"/>
          <w:szCs w:val="20"/>
        </w:rPr>
        <w:t>nurut</w:t>
      </w:r>
      <w:r w:rsidR="00D01164" w:rsidRPr="009279A9">
        <w:rPr>
          <w:b/>
          <w:sz w:val="20"/>
          <w:szCs w:val="20"/>
        </w:rPr>
        <w:t xml:space="preserve"> </w:t>
      </w:r>
      <w:r w:rsidR="00D01164" w:rsidRPr="009279A9">
        <w:rPr>
          <w:sz w:val="20"/>
          <w:szCs w:val="20"/>
        </w:rPr>
        <w:t>PBI 1971 N. I – 2. (Departemen Pekerjaan Umum, 197</w:t>
      </w:r>
      <w:r w:rsidR="009641C0" w:rsidRPr="009279A9">
        <w:rPr>
          <w:sz w:val="20"/>
          <w:szCs w:val="20"/>
          <w:lang w:val="id-ID"/>
        </w:rPr>
        <w:t>1</w:t>
      </w:r>
      <w:r w:rsidR="00D01164" w:rsidRPr="009279A9">
        <w:rPr>
          <w:sz w:val="20"/>
          <w:szCs w:val="20"/>
        </w:rPr>
        <w:t>), data kuat tekan beton adalah menurut lengkung gauss atau berdistribusi normal</w:t>
      </w:r>
      <w:r w:rsidR="00B252B9" w:rsidRPr="009279A9">
        <w:rPr>
          <w:sz w:val="20"/>
          <w:szCs w:val="20"/>
          <w:lang w:val="id-ID"/>
        </w:rPr>
        <w:t>,</w:t>
      </w:r>
      <w:r w:rsidR="00D01164" w:rsidRPr="009279A9">
        <w:rPr>
          <w:sz w:val="20"/>
          <w:szCs w:val="20"/>
        </w:rPr>
        <w:t xml:space="preserve"> </w:t>
      </w:r>
      <w:r w:rsidR="00B252B9" w:rsidRPr="009279A9">
        <w:rPr>
          <w:sz w:val="20"/>
          <w:szCs w:val="20"/>
          <w:lang w:val="id-ID"/>
        </w:rPr>
        <w:t>d</w:t>
      </w:r>
      <w:r w:rsidR="00D01164" w:rsidRPr="009279A9">
        <w:rPr>
          <w:sz w:val="20"/>
          <w:szCs w:val="20"/>
        </w:rPr>
        <w:t xml:space="preserve">engan demikian perlu adanya uji normalitas dan </w:t>
      </w:r>
      <w:r w:rsidR="00B252B9" w:rsidRPr="009279A9">
        <w:rPr>
          <w:i/>
          <w:sz w:val="20"/>
          <w:szCs w:val="20"/>
        </w:rPr>
        <w:t>homogeny</w:t>
      </w:r>
      <w:r w:rsidR="00B252B9" w:rsidRPr="009279A9">
        <w:rPr>
          <w:sz w:val="20"/>
          <w:szCs w:val="20"/>
          <w:lang w:val="id-ID"/>
        </w:rPr>
        <w:t xml:space="preserve"> untuk menyakinkan bahwa data tersebut berdistribusi normal.</w:t>
      </w:r>
      <w:r w:rsidR="00CA41E6" w:rsidRPr="009279A9">
        <w:rPr>
          <w:sz w:val="20"/>
          <w:szCs w:val="20"/>
          <w:lang w:val="id-ID"/>
        </w:rPr>
        <w:t xml:space="preserve"> Oleh sebab itu peneliti  berasumsi uji belah dengan uji kuat tekan datanya sama maka perlu diuji </w:t>
      </w:r>
      <w:r w:rsidR="00CA41E6" w:rsidRPr="009279A9">
        <w:rPr>
          <w:sz w:val="20"/>
          <w:szCs w:val="20"/>
        </w:rPr>
        <w:t xml:space="preserve">uji normalitas dan </w:t>
      </w:r>
      <w:r w:rsidR="00CA41E6" w:rsidRPr="009279A9">
        <w:rPr>
          <w:i/>
          <w:sz w:val="20"/>
          <w:szCs w:val="20"/>
        </w:rPr>
        <w:t>homogeny</w:t>
      </w:r>
      <w:r w:rsidR="00312068" w:rsidRPr="009279A9">
        <w:rPr>
          <w:i/>
          <w:sz w:val="20"/>
          <w:szCs w:val="20"/>
        </w:rPr>
        <w:t>.</w:t>
      </w:r>
    </w:p>
    <w:p w:rsidR="00D01164" w:rsidRPr="009279A9" w:rsidRDefault="000D30B9" w:rsidP="007D2680">
      <w:pPr>
        <w:ind w:firstLine="567"/>
        <w:jc w:val="both"/>
        <w:rPr>
          <w:sz w:val="20"/>
          <w:szCs w:val="20"/>
          <w:lang w:val="id-ID"/>
        </w:rPr>
      </w:pPr>
      <w:r w:rsidRPr="009279A9">
        <w:rPr>
          <w:sz w:val="20"/>
          <w:szCs w:val="20"/>
        </w:rPr>
        <w:t>Menurut Sudjana</w:t>
      </w:r>
      <w:r w:rsidR="00D01164" w:rsidRPr="009279A9">
        <w:rPr>
          <w:sz w:val="20"/>
          <w:szCs w:val="20"/>
        </w:rPr>
        <w:t xml:space="preserve"> (2003)</w:t>
      </w:r>
      <w:r w:rsidRPr="009279A9">
        <w:rPr>
          <w:sz w:val="20"/>
          <w:szCs w:val="20"/>
          <w:lang w:val="id-ID"/>
        </w:rPr>
        <w:t>,</w:t>
      </w:r>
      <w:r w:rsidR="00201530" w:rsidRPr="009279A9">
        <w:rPr>
          <w:sz w:val="20"/>
          <w:szCs w:val="20"/>
        </w:rPr>
        <w:t xml:space="preserve"> uji normalitas dan homogen data adalah</w:t>
      </w:r>
      <w:r w:rsidR="00D01164" w:rsidRPr="009279A9">
        <w:rPr>
          <w:sz w:val="20"/>
          <w:szCs w:val="20"/>
        </w:rPr>
        <w:t>:</w:t>
      </w:r>
    </w:p>
    <w:p w:rsidR="00D01164" w:rsidRPr="009279A9" w:rsidRDefault="00D01164" w:rsidP="00312068">
      <w:pPr>
        <w:numPr>
          <w:ilvl w:val="0"/>
          <w:numId w:val="6"/>
        </w:numPr>
        <w:tabs>
          <w:tab w:val="clear" w:pos="1080"/>
        </w:tabs>
        <w:ind w:left="426"/>
        <w:jc w:val="both"/>
        <w:rPr>
          <w:b/>
          <w:sz w:val="20"/>
          <w:szCs w:val="20"/>
        </w:rPr>
      </w:pPr>
      <w:r w:rsidRPr="009279A9">
        <w:rPr>
          <w:b/>
          <w:sz w:val="20"/>
          <w:szCs w:val="20"/>
        </w:rPr>
        <w:t>Uji Normalitas</w:t>
      </w:r>
    </w:p>
    <w:p w:rsidR="00D01164" w:rsidRPr="009279A9" w:rsidRDefault="00D01164" w:rsidP="00155864">
      <w:pPr>
        <w:jc w:val="both"/>
        <w:rPr>
          <w:sz w:val="20"/>
          <w:szCs w:val="20"/>
        </w:rPr>
      </w:pPr>
    </w:p>
    <w:p w:rsidR="00D01164" w:rsidRPr="009279A9" w:rsidRDefault="00B505D1" w:rsidP="00155864">
      <w:pPr>
        <w:ind w:left="1080"/>
        <w:jc w:val="both"/>
        <w:rPr>
          <w:sz w:val="20"/>
          <w:szCs w:val="20"/>
        </w:rPr>
      </w:pPr>
      <w:r w:rsidRPr="009279A9">
        <w:rPr>
          <w:position w:val="-28"/>
          <w:sz w:val="20"/>
          <w:szCs w:val="20"/>
        </w:rPr>
        <w:object w:dxaOrig="2299" w:dyaOrig="680">
          <v:shape id="_x0000_i1026" type="#_x0000_t75" style="width:115.5pt;height:33.75pt" o:ole="">
            <v:imagedata r:id="rId10" o:title=""/>
          </v:shape>
          <o:OLEObject Type="Embed" ProgID="Equation.3" ShapeID="_x0000_i1026" DrawAspect="Content" ObjectID="_1445990870" r:id="rId11"/>
        </w:object>
      </w:r>
      <w:r w:rsidRPr="009279A9">
        <w:rPr>
          <w:sz w:val="20"/>
          <w:szCs w:val="20"/>
        </w:rPr>
        <w:t>……………………………………....(</w:t>
      </w:r>
      <w:r w:rsidR="00312068" w:rsidRPr="009279A9">
        <w:rPr>
          <w:sz w:val="20"/>
          <w:szCs w:val="20"/>
        </w:rPr>
        <w:t>pers 2</w:t>
      </w:r>
      <w:r w:rsidRPr="009279A9">
        <w:rPr>
          <w:sz w:val="20"/>
          <w:szCs w:val="20"/>
        </w:rPr>
        <w:t>)</w:t>
      </w:r>
    </w:p>
    <w:p w:rsidR="00D01164" w:rsidRPr="009279A9" w:rsidRDefault="00B505D1" w:rsidP="00155864">
      <w:pPr>
        <w:jc w:val="both"/>
        <w:rPr>
          <w:sz w:val="20"/>
          <w:szCs w:val="20"/>
        </w:rPr>
      </w:pPr>
      <w:r w:rsidRPr="009279A9">
        <w:rPr>
          <w:sz w:val="20"/>
          <w:szCs w:val="20"/>
        </w:rPr>
        <w:tab/>
        <w:t>Berdistribusi normal apabilahasilnya antara -1 sampai dengan 1 (-1&lt; x &lt;1)</w:t>
      </w:r>
    </w:p>
    <w:p w:rsidR="00B505D1" w:rsidRPr="009279A9" w:rsidRDefault="00B505D1" w:rsidP="00155864">
      <w:pPr>
        <w:jc w:val="both"/>
        <w:rPr>
          <w:sz w:val="20"/>
          <w:szCs w:val="20"/>
          <w:lang w:val="id-ID"/>
        </w:rPr>
      </w:pPr>
      <w:r w:rsidRPr="009279A9">
        <w:rPr>
          <w:sz w:val="20"/>
          <w:szCs w:val="20"/>
        </w:rPr>
        <w:tab/>
        <w:t>Keterangan :</w:t>
      </w:r>
    </w:p>
    <w:p w:rsidR="00B505D1" w:rsidRPr="009279A9" w:rsidRDefault="00174BFF" w:rsidP="00155864">
      <w:pPr>
        <w:jc w:val="both"/>
        <w:rPr>
          <w:sz w:val="20"/>
          <w:szCs w:val="20"/>
        </w:rPr>
      </w:pPr>
      <w:r w:rsidRPr="009279A9">
        <w:rPr>
          <w:sz w:val="20"/>
          <w:szCs w:val="20"/>
        </w:rPr>
        <w:tab/>
        <w:t>σ</w:t>
      </w:r>
      <w:r w:rsidR="00312068" w:rsidRPr="009279A9">
        <w:rPr>
          <w:sz w:val="20"/>
          <w:szCs w:val="20"/>
        </w:rPr>
        <w:t xml:space="preserve"> </w:t>
      </w:r>
      <w:r w:rsidR="00B505D1" w:rsidRPr="009279A9">
        <w:rPr>
          <w:sz w:val="20"/>
          <w:szCs w:val="20"/>
        </w:rPr>
        <w:t>= Simpangan baku / standart deviasi</w:t>
      </w:r>
    </w:p>
    <w:p w:rsidR="00B505D1" w:rsidRPr="009279A9" w:rsidRDefault="00B505D1" w:rsidP="00155864">
      <w:pPr>
        <w:jc w:val="both"/>
        <w:rPr>
          <w:sz w:val="20"/>
          <w:szCs w:val="20"/>
        </w:rPr>
      </w:pPr>
      <w:r w:rsidRPr="009279A9">
        <w:rPr>
          <w:sz w:val="20"/>
          <w:szCs w:val="20"/>
        </w:rPr>
        <w:tab/>
        <w:t>π</w:t>
      </w:r>
      <w:r w:rsidR="00312068" w:rsidRPr="009279A9">
        <w:rPr>
          <w:sz w:val="20"/>
          <w:szCs w:val="20"/>
        </w:rPr>
        <w:t xml:space="preserve"> </w:t>
      </w:r>
      <w:r w:rsidRPr="009279A9">
        <w:rPr>
          <w:sz w:val="20"/>
          <w:szCs w:val="20"/>
        </w:rPr>
        <w:t>= Rata-rata</w:t>
      </w:r>
    </w:p>
    <w:p w:rsidR="00B505D1" w:rsidRPr="009279A9" w:rsidRDefault="00B505D1" w:rsidP="00155864">
      <w:pPr>
        <w:jc w:val="both"/>
        <w:rPr>
          <w:sz w:val="20"/>
          <w:szCs w:val="20"/>
        </w:rPr>
      </w:pPr>
      <w:r w:rsidRPr="009279A9">
        <w:rPr>
          <w:sz w:val="20"/>
          <w:szCs w:val="20"/>
        </w:rPr>
        <w:tab/>
        <w:t>e</w:t>
      </w:r>
      <w:r w:rsidR="00312068" w:rsidRPr="009279A9">
        <w:rPr>
          <w:sz w:val="20"/>
          <w:szCs w:val="20"/>
        </w:rPr>
        <w:t xml:space="preserve"> </w:t>
      </w:r>
      <w:r w:rsidRPr="009279A9">
        <w:rPr>
          <w:sz w:val="20"/>
          <w:szCs w:val="20"/>
        </w:rPr>
        <w:t>= 3,1416</w:t>
      </w:r>
    </w:p>
    <w:p w:rsidR="00B505D1" w:rsidRPr="009279A9" w:rsidRDefault="00B505D1" w:rsidP="00155864">
      <w:pPr>
        <w:jc w:val="both"/>
        <w:rPr>
          <w:sz w:val="20"/>
          <w:szCs w:val="20"/>
        </w:rPr>
      </w:pPr>
      <w:r w:rsidRPr="009279A9">
        <w:rPr>
          <w:sz w:val="20"/>
          <w:szCs w:val="20"/>
        </w:rPr>
        <w:tab/>
        <w:t>µ</w:t>
      </w:r>
      <w:r w:rsidR="00312068" w:rsidRPr="009279A9">
        <w:rPr>
          <w:sz w:val="20"/>
          <w:szCs w:val="20"/>
        </w:rPr>
        <w:t xml:space="preserve"> </w:t>
      </w:r>
      <w:r w:rsidRPr="009279A9">
        <w:rPr>
          <w:sz w:val="20"/>
          <w:szCs w:val="20"/>
        </w:rPr>
        <w:t>= 2,7183</w:t>
      </w:r>
    </w:p>
    <w:p w:rsidR="00373BA8" w:rsidRPr="009279A9" w:rsidRDefault="00B505D1" w:rsidP="007D2680">
      <w:pPr>
        <w:ind w:firstLine="567"/>
        <w:jc w:val="both"/>
        <w:rPr>
          <w:sz w:val="20"/>
          <w:szCs w:val="20"/>
          <w:lang w:val="id-ID"/>
        </w:rPr>
      </w:pPr>
      <w:r w:rsidRPr="009279A9">
        <w:rPr>
          <w:sz w:val="20"/>
          <w:szCs w:val="20"/>
        </w:rPr>
        <w:t>Apabila dengan rumus di</w:t>
      </w:r>
      <w:r w:rsidR="00312068" w:rsidRPr="009279A9">
        <w:rPr>
          <w:sz w:val="20"/>
          <w:szCs w:val="20"/>
        </w:rPr>
        <w:t xml:space="preserve"> </w:t>
      </w:r>
      <w:r w:rsidRPr="009279A9">
        <w:rPr>
          <w:sz w:val="20"/>
          <w:szCs w:val="20"/>
        </w:rPr>
        <w:t xml:space="preserve">atas tidak dapat, maka dengan menggunakan metode grafis. Sebagai </w:t>
      </w:r>
      <w:r w:rsidR="00612052" w:rsidRPr="009279A9">
        <w:rPr>
          <w:sz w:val="20"/>
          <w:szCs w:val="20"/>
        </w:rPr>
        <w:t>sumbu horizontal adalah  data kurang dari dan sumbu vertical adalah data frekwensi dalan persen. JIka data tersebut dihubungkan akan membentik garis lurus atau mendekati garis lurus, maka dapat dianggap data tersebut berditribusi normal.</w:t>
      </w:r>
    </w:p>
    <w:p w:rsidR="00612052" w:rsidRPr="009279A9" w:rsidRDefault="00612052" w:rsidP="00155864">
      <w:pPr>
        <w:jc w:val="both"/>
        <w:rPr>
          <w:sz w:val="20"/>
          <w:szCs w:val="20"/>
          <w:lang w:val="id-ID"/>
        </w:rPr>
      </w:pPr>
      <w:r w:rsidRPr="009279A9">
        <w:rPr>
          <w:sz w:val="20"/>
          <w:szCs w:val="20"/>
        </w:rPr>
        <w:t xml:space="preserve"> </w:t>
      </w:r>
    </w:p>
    <w:p w:rsidR="00D01164" w:rsidRPr="009279A9" w:rsidRDefault="00612052" w:rsidP="00312068">
      <w:pPr>
        <w:pStyle w:val="ListParagraph"/>
        <w:numPr>
          <w:ilvl w:val="0"/>
          <w:numId w:val="6"/>
        </w:numPr>
        <w:tabs>
          <w:tab w:val="clear" w:pos="1080"/>
          <w:tab w:val="num" w:pos="426"/>
        </w:tabs>
        <w:ind w:left="426"/>
        <w:jc w:val="both"/>
        <w:rPr>
          <w:b/>
          <w:sz w:val="20"/>
          <w:szCs w:val="20"/>
        </w:rPr>
      </w:pPr>
      <w:r w:rsidRPr="009279A9">
        <w:rPr>
          <w:b/>
          <w:sz w:val="20"/>
          <w:szCs w:val="20"/>
        </w:rPr>
        <w:t xml:space="preserve">Uji Homogen </w:t>
      </w:r>
    </w:p>
    <w:p w:rsidR="00312068" w:rsidRPr="009279A9" w:rsidRDefault="00612052" w:rsidP="007D2680">
      <w:pPr>
        <w:ind w:firstLine="567"/>
        <w:jc w:val="both"/>
        <w:rPr>
          <w:sz w:val="20"/>
          <w:szCs w:val="20"/>
        </w:rPr>
      </w:pPr>
      <w:r w:rsidRPr="009279A9">
        <w:rPr>
          <w:sz w:val="20"/>
          <w:szCs w:val="20"/>
        </w:rPr>
        <w:t xml:space="preserve">Apabila nilai dari Mean, Median, Modus, sama atau mendekati sama, maka data tersebut dapat dikatakan Homogen. </w:t>
      </w:r>
    </w:p>
    <w:p w:rsidR="00885D84" w:rsidRPr="009279A9" w:rsidRDefault="00885D84" w:rsidP="007D2680">
      <w:pPr>
        <w:ind w:firstLine="567"/>
        <w:jc w:val="both"/>
        <w:rPr>
          <w:sz w:val="20"/>
          <w:szCs w:val="20"/>
        </w:rPr>
      </w:pPr>
      <w:r w:rsidRPr="009279A9">
        <w:rPr>
          <w:sz w:val="20"/>
          <w:szCs w:val="20"/>
          <w:lang w:val="id-ID"/>
        </w:rPr>
        <w:t xml:space="preserve">Sedangkan untuk perhitungan kuat tekan dengan menngunakan </w:t>
      </w:r>
      <w:r w:rsidRPr="009279A9">
        <w:rPr>
          <w:i/>
          <w:sz w:val="20"/>
          <w:szCs w:val="20"/>
          <w:lang w:val="id-ID"/>
        </w:rPr>
        <w:t>compression test machine</w:t>
      </w:r>
      <w:r w:rsidRPr="009279A9">
        <w:rPr>
          <w:sz w:val="20"/>
          <w:szCs w:val="20"/>
          <w:lang w:val="id-ID"/>
        </w:rPr>
        <w:t xml:space="preserve"> perlu diperhatikan satuan yang ada pada alat ukur. Pada dasarnya perhitungan </w:t>
      </w:r>
      <w:r w:rsidRPr="009279A9">
        <w:rPr>
          <w:sz w:val="20"/>
          <w:szCs w:val="20"/>
          <w:lang w:val="id-ID"/>
        </w:rPr>
        <w:lastRenderedPageBreak/>
        <w:t>kuat tekan adalah hasil ukur yang ada pada alat dibagi dengan luas penampang benda uji.</w:t>
      </w:r>
    </w:p>
    <w:p w:rsidR="00B252B9" w:rsidRPr="009279A9" w:rsidRDefault="00B252B9" w:rsidP="00155864">
      <w:pPr>
        <w:jc w:val="center"/>
        <w:rPr>
          <w:b/>
          <w:sz w:val="20"/>
          <w:szCs w:val="20"/>
          <w:lang w:val="id-ID"/>
        </w:rPr>
      </w:pPr>
    </w:p>
    <w:p w:rsidR="00132762" w:rsidRPr="009279A9" w:rsidRDefault="00E9014D" w:rsidP="00155864">
      <w:pPr>
        <w:rPr>
          <w:b/>
          <w:sz w:val="20"/>
          <w:szCs w:val="20"/>
          <w:lang w:val="id-ID"/>
        </w:rPr>
      </w:pPr>
      <w:r w:rsidRPr="009279A9">
        <w:rPr>
          <w:b/>
          <w:sz w:val="20"/>
          <w:szCs w:val="20"/>
          <w:lang w:val="id-ID"/>
        </w:rPr>
        <w:t>Hasil Da</w:t>
      </w:r>
      <w:r w:rsidRPr="009279A9">
        <w:rPr>
          <w:b/>
          <w:sz w:val="20"/>
          <w:szCs w:val="20"/>
        </w:rPr>
        <w:t>n</w:t>
      </w:r>
      <w:r w:rsidRPr="009279A9">
        <w:rPr>
          <w:b/>
          <w:sz w:val="20"/>
          <w:szCs w:val="20"/>
          <w:lang w:val="id-ID"/>
        </w:rPr>
        <w:t xml:space="preserve"> Pembahasan </w:t>
      </w:r>
    </w:p>
    <w:p w:rsidR="00132762" w:rsidRPr="009279A9" w:rsidRDefault="008C15B7" w:rsidP="00E9014D">
      <w:pPr>
        <w:rPr>
          <w:b/>
          <w:sz w:val="20"/>
          <w:szCs w:val="20"/>
          <w:lang w:val="id-ID"/>
        </w:rPr>
      </w:pPr>
      <w:r w:rsidRPr="009279A9">
        <w:rPr>
          <w:b/>
          <w:sz w:val="20"/>
          <w:szCs w:val="20"/>
          <w:lang w:val="id-ID"/>
        </w:rPr>
        <w:t>Pembahasan</w:t>
      </w:r>
    </w:p>
    <w:p w:rsidR="00E9014D" w:rsidRPr="009279A9" w:rsidRDefault="008F704E" w:rsidP="007D2680">
      <w:pPr>
        <w:tabs>
          <w:tab w:val="num" w:pos="0"/>
        </w:tabs>
        <w:ind w:firstLine="567"/>
        <w:jc w:val="both"/>
        <w:rPr>
          <w:sz w:val="20"/>
          <w:szCs w:val="20"/>
        </w:rPr>
      </w:pPr>
      <w:r w:rsidRPr="009279A9">
        <w:rPr>
          <w:sz w:val="20"/>
          <w:szCs w:val="20"/>
          <w:lang w:val="id-ID"/>
        </w:rPr>
        <w:t>Pengambilan uji</w:t>
      </w:r>
      <w:r w:rsidR="00407CE2" w:rsidRPr="009279A9">
        <w:rPr>
          <w:sz w:val="20"/>
          <w:szCs w:val="20"/>
          <w:lang w:val="id-ID"/>
        </w:rPr>
        <w:t xml:space="preserve"> belah benda uji kami lakukan setelah umur lebih dari 28 hari. Hal ini kami lakukan dikarenakan bahwasanya </w:t>
      </w:r>
      <w:r w:rsidR="005D6CE8" w:rsidRPr="009279A9">
        <w:rPr>
          <w:sz w:val="20"/>
          <w:szCs w:val="20"/>
          <w:lang w:val="id-ID"/>
        </w:rPr>
        <w:t xml:space="preserve">pada awal pembuat sempel pertama dengan bahan tambah tetes tebu dapat dikatakan tidak berhasil. Ketidakberhasilannya terletak pada pembukaan cetakan silinder yang dilaksanakan setelah umur sehari. </w:t>
      </w:r>
    </w:p>
    <w:p w:rsidR="00132762" w:rsidRPr="009279A9" w:rsidRDefault="00132762" w:rsidP="00155864">
      <w:pPr>
        <w:tabs>
          <w:tab w:val="num" w:pos="0"/>
        </w:tabs>
        <w:jc w:val="center"/>
        <w:rPr>
          <w:b/>
          <w:sz w:val="20"/>
          <w:szCs w:val="20"/>
        </w:rPr>
      </w:pPr>
    </w:p>
    <w:p w:rsidR="00132762" w:rsidRPr="009279A9" w:rsidRDefault="00447634" w:rsidP="0090318A">
      <w:pPr>
        <w:tabs>
          <w:tab w:val="num" w:pos="0"/>
        </w:tabs>
        <w:jc w:val="both"/>
        <w:rPr>
          <w:b/>
          <w:sz w:val="20"/>
          <w:szCs w:val="20"/>
          <w:lang w:val="id-ID"/>
        </w:rPr>
      </w:pPr>
      <w:r w:rsidRPr="009279A9">
        <w:rPr>
          <w:b/>
          <w:sz w:val="20"/>
          <w:szCs w:val="20"/>
          <w:lang w:val="id-ID"/>
        </w:rPr>
        <w:tab/>
      </w:r>
      <w:r w:rsidR="009A2BDD" w:rsidRPr="009279A9">
        <w:rPr>
          <w:b/>
          <w:noProof/>
          <w:sz w:val="20"/>
          <w:szCs w:val="20"/>
        </w:rPr>
        <w:drawing>
          <wp:inline distT="0" distB="0" distL="0" distR="0">
            <wp:extent cx="3670701" cy="1694046"/>
            <wp:effectExtent l="19050" t="0" r="5949" b="0"/>
            <wp:docPr id="11" name="Picture 11" descr="D:\DIKTI\RESEARCH\HIBAH BERSAING\PENDANAAN HIBER '12\HIBAH BERSAING'11-'12\LAPORAN HB '12\FOTO HB '12\foto beton\IMAG0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IKTI\RESEARCH\HIBAH BERSAING\PENDANAAN HIBER '12\HIBAH BERSAING'11-'12\LAPORAN HB '12\FOTO HB '12\foto beton\IMAG0067.JPG"/>
                    <pic:cNvPicPr>
                      <a:picLocks noChangeAspect="1" noChangeArrowheads="1"/>
                    </pic:cNvPicPr>
                  </pic:nvPicPr>
                  <pic:blipFill>
                    <a:blip r:embed="rId12" cstate="print"/>
                    <a:srcRect/>
                    <a:stretch>
                      <a:fillRect/>
                    </a:stretch>
                  </pic:blipFill>
                  <pic:spPr bwMode="auto">
                    <a:xfrm>
                      <a:off x="0" y="0"/>
                      <a:ext cx="3675812" cy="1696405"/>
                    </a:xfrm>
                    <a:prstGeom prst="rect">
                      <a:avLst/>
                    </a:prstGeom>
                    <a:noFill/>
                    <a:ln w="9525">
                      <a:noFill/>
                      <a:miter lim="800000"/>
                      <a:headEnd/>
                      <a:tailEnd/>
                    </a:ln>
                  </pic:spPr>
                </pic:pic>
              </a:graphicData>
            </a:graphic>
          </wp:inline>
        </w:drawing>
      </w:r>
    </w:p>
    <w:p w:rsidR="009A2BDD" w:rsidRPr="009279A9" w:rsidRDefault="009A2BDD" w:rsidP="00155864">
      <w:pPr>
        <w:tabs>
          <w:tab w:val="num" w:pos="0"/>
        </w:tabs>
        <w:jc w:val="center"/>
        <w:rPr>
          <w:b/>
          <w:sz w:val="20"/>
          <w:szCs w:val="20"/>
          <w:lang w:val="id-ID"/>
        </w:rPr>
      </w:pPr>
      <w:r w:rsidRPr="009279A9">
        <w:rPr>
          <w:sz w:val="20"/>
          <w:szCs w:val="20"/>
        </w:rPr>
        <w:t xml:space="preserve">Gambar </w:t>
      </w:r>
      <w:r w:rsidRPr="009279A9">
        <w:rPr>
          <w:sz w:val="20"/>
          <w:szCs w:val="20"/>
          <w:lang w:val="id-ID"/>
        </w:rPr>
        <w:t xml:space="preserve"> </w:t>
      </w:r>
      <w:r w:rsidR="0090318A" w:rsidRPr="009279A9">
        <w:rPr>
          <w:sz w:val="20"/>
          <w:szCs w:val="20"/>
          <w:lang w:val="id-ID"/>
        </w:rPr>
        <w:t>1</w:t>
      </w:r>
      <w:r w:rsidR="00E9014D" w:rsidRPr="009279A9">
        <w:rPr>
          <w:sz w:val="20"/>
          <w:szCs w:val="20"/>
        </w:rPr>
        <w:t>.</w:t>
      </w:r>
      <w:r w:rsidRPr="009279A9">
        <w:rPr>
          <w:sz w:val="20"/>
          <w:szCs w:val="20"/>
        </w:rPr>
        <w:t xml:space="preserve"> </w:t>
      </w:r>
      <w:r w:rsidRPr="009279A9">
        <w:rPr>
          <w:sz w:val="20"/>
          <w:szCs w:val="20"/>
          <w:lang w:val="id-ID"/>
        </w:rPr>
        <w:t xml:space="preserve">Pengambilan </w:t>
      </w:r>
      <w:r w:rsidR="00E9014D" w:rsidRPr="009279A9">
        <w:rPr>
          <w:sz w:val="20"/>
          <w:szCs w:val="20"/>
          <w:lang w:val="id-ID"/>
        </w:rPr>
        <w:t xml:space="preserve">Kuat Belah Beton Dengan Alat </w:t>
      </w:r>
      <w:r w:rsidRPr="009279A9">
        <w:rPr>
          <w:i/>
          <w:sz w:val="20"/>
          <w:szCs w:val="20"/>
          <w:lang w:val="id-ID"/>
        </w:rPr>
        <w:t>Compression Test Machine</w:t>
      </w:r>
    </w:p>
    <w:p w:rsidR="00132762" w:rsidRPr="009279A9" w:rsidRDefault="00132762" w:rsidP="00155864">
      <w:pPr>
        <w:tabs>
          <w:tab w:val="num" w:pos="0"/>
        </w:tabs>
        <w:jc w:val="center"/>
        <w:rPr>
          <w:b/>
          <w:sz w:val="20"/>
          <w:szCs w:val="20"/>
          <w:lang w:val="id-ID"/>
        </w:rPr>
      </w:pPr>
    </w:p>
    <w:p w:rsidR="00132762" w:rsidRPr="009279A9" w:rsidRDefault="00FC1823" w:rsidP="00E9014D">
      <w:pPr>
        <w:rPr>
          <w:b/>
          <w:sz w:val="20"/>
          <w:szCs w:val="20"/>
          <w:lang w:val="id-ID"/>
        </w:rPr>
      </w:pPr>
      <w:r w:rsidRPr="009279A9">
        <w:rPr>
          <w:b/>
          <w:sz w:val="20"/>
          <w:szCs w:val="20"/>
          <w:lang w:val="id-ID"/>
        </w:rPr>
        <w:t>Hasil</w:t>
      </w:r>
    </w:p>
    <w:p w:rsidR="00DE34B8" w:rsidRPr="009279A9" w:rsidRDefault="00DE34B8" w:rsidP="00E9014D">
      <w:pPr>
        <w:jc w:val="both"/>
        <w:rPr>
          <w:b/>
          <w:sz w:val="20"/>
          <w:szCs w:val="20"/>
          <w:lang w:val="id-ID"/>
        </w:rPr>
      </w:pPr>
      <w:r w:rsidRPr="009279A9">
        <w:rPr>
          <w:b/>
          <w:sz w:val="20"/>
          <w:szCs w:val="20"/>
          <w:lang w:val="id-ID"/>
        </w:rPr>
        <w:t>Uji Laboratorium</w:t>
      </w:r>
      <w:r w:rsidR="00FC1823" w:rsidRPr="009279A9">
        <w:rPr>
          <w:b/>
          <w:sz w:val="20"/>
          <w:szCs w:val="20"/>
          <w:lang w:val="id-ID"/>
        </w:rPr>
        <w:tab/>
      </w:r>
    </w:p>
    <w:p w:rsidR="00E9014D" w:rsidRPr="009279A9" w:rsidRDefault="00DE34B8" w:rsidP="007D2680">
      <w:pPr>
        <w:tabs>
          <w:tab w:val="num" w:pos="0"/>
        </w:tabs>
        <w:ind w:firstLine="567"/>
        <w:jc w:val="both"/>
        <w:rPr>
          <w:sz w:val="20"/>
          <w:szCs w:val="20"/>
        </w:rPr>
      </w:pPr>
      <w:r w:rsidRPr="009279A9">
        <w:rPr>
          <w:sz w:val="20"/>
          <w:szCs w:val="20"/>
          <w:lang w:val="id-ID"/>
        </w:rPr>
        <w:t>Hasil</w:t>
      </w:r>
      <w:r w:rsidR="00FC1823" w:rsidRPr="009279A9">
        <w:rPr>
          <w:sz w:val="20"/>
          <w:szCs w:val="20"/>
          <w:lang w:val="id-ID"/>
        </w:rPr>
        <w:t xml:space="preserve"> dari uji </w:t>
      </w:r>
      <w:r w:rsidR="008F704E" w:rsidRPr="009279A9">
        <w:rPr>
          <w:sz w:val="20"/>
          <w:szCs w:val="20"/>
          <w:lang w:val="id-ID"/>
        </w:rPr>
        <w:t>belah</w:t>
      </w:r>
      <w:r w:rsidR="00FC1823" w:rsidRPr="009279A9">
        <w:rPr>
          <w:sz w:val="20"/>
          <w:szCs w:val="20"/>
          <w:lang w:val="id-ID"/>
        </w:rPr>
        <w:t xml:space="preserve"> dengan alat </w:t>
      </w:r>
      <w:r w:rsidR="00FC1823" w:rsidRPr="009279A9">
        <w:rPr>
          <w:i/>
          <w:sz w:val="20"/>
          <w:szCs w:val="20"/>
          <w:lang w:val="id-ID"/>
        </w:rPr>
        <w:t>Compression Test Machine</w:t>
      </w:r>
      <w:r w:rsidR="00E9014D" w:rsidRPr="009279A9">
        <w:rPr>
          <w:sz w:val="20"/>
          <w:szCs w:val="20"/>
        </w:rPr>
        <w:t xml:space="preserve"> </w:t>
      </w:r>
      <w:r w:rsidR="00FC1823" w:rsidRPr="009279A9">
        <w:rPr>
          <w:sz w:val="20"/>
          <w:szCs w:val="20"/>
          <w:lang w:val="id-ID"/>
        </w:rPr>
        <w:t>menunjukkan bahwasannya beton dengan bahan tambah tetes tebu secara uji la</w:t>
      </w:r>
      <w:r w:rsidR="00E266A2" w:rsidRPr="009279A9">
        <w:rPr>
          <w:sz w:val="20"/>
          <w:szCs w:val="20"/>
          <w:lang w:val="id-ID"/>
        </w:rPr>
        <w:t>boratorium mempunyai kuat tarik</w:t>
      </w:r>
      <w:r w:rsidR="00FC1823" w:rsidRPr="009279A9">
        <w:rPr>
          <w:sz w:val="20"/>
          <w:szCs w:val="20"/>
          <w:lang w:val="id-ID"/>
        </w:rPr>
        <w:t xml:space="preserve"> lebih tinggi dibandingkan dengan beton  tanpa bahan tambah tetes tebu.</w:t>
      </w:r>
    </w:p>
    <w:p w:rsidR="00E266A2" w:rsidRPr="009279A9" w:rsidRDefault="00E266A2" w:rsidP="007D2680">
      <w:pPr>
        <w:tabs>
          <w:tab w:val="num" w:pos="0"/>
        </w:tabs>
        <w:ind w:firstLine="567"/>
        <w:jc w:val="both"/>
        <w:rPr>
          <w:sz w:val="20"/>
          <w:szCs w:val="20"/>
          <w:lang w:val="id-ID"/>
        </w:rPr>
      </w:pPr>
      <w:r w:rsidRPr="009279A9">
        <w:rPr>
          <w:sz w:val="20"/>
          <w:szCs w:val="20"/>
          <w:lang w:val="id-ID"/>
        </w:rPr>
        <w:t xml:space="preserve">Perhitungan yang kami gunakan menggunakan bantuan program </w:t>
      </w:r>
      <w:r w:rsidRPr="009279A9">
        <w:rPr>
          <w:i/>
          <w:sz w:val="20"/>
          <w:szCs w:val="20"/>
          <w:lang w:val="id-ID"/>
        </w:rPr>
        <w:t>microsoft office</w:t>
      </w:r>
      <w:r w:rsidRPr="009279A9">
        <w:rPr>
          <w:sz w:val="20"/>
          <w:szCs w:val="20"/>
          <w:lang w:val="id-ID"/>
        </w:rPr>
        <w:t xml:space="preserve"> yang ada dalam komputer. Adapun gambaran operasionallnya sebagai berikut: </w:t>
      </w:r>
    </w:p>
    <w:p w:rsidR="00B55912" w:rsidRPr="009279A9" w:rsidRDefault="00B55912" w:rsidP="00E9014D">
      <w:pPr>
        <w:pStyle w:val="ListParagraph"/>
        <w:numPr>
          <w:ilvl w:val="1"/>
          <w:numId w:val="3"/>
        </w:numPr>
        <w:tabs>
          <w:tab w:val="clear" w:pos="1440"/>
          <w:tab w:val="num" w:pos="0"/>
          <w:tab w:val="num" w:pos="426"/>
        </w:tabs>
        <w:ind w:left="426"/>
        <w:jc w:val="both"/>
        <w:rPr>
          <w:sz w:val="20"/>
          <w:szCs w:val="20"/>
          <w:lang w:val="id-ID"/>
        </w:rPr>
      </w:pPr>
      <w:r w:rsidRPr="009279A9">
        <w:rPr>
          <w:sz w:val="20"/>
          <w:szCs w:val="20"/>
          <w:lang w:val="id-ID"/>
        </w:rPr>
        <w:t>Semua data dimasukan dalam tabel</w:t>
      </w:r>
      <w:r w:rsidR="00E9014D" w:rsidRPr="009279A9">
        <w:rPr>
          <w:sz w:val="20"/>
          <w:szCs w:val="20"/>
        </w:rPr>
        <w:t xml:space="preserve"> (Gambar</w:t>
      </w:r>
      <w:r w:rsidR="0090318A" w:rsidRPr="009279A9">
        <w:rPr>
          <w:sz w:val="20"/>
          <w:szCs w:val="20"/>
          <w:lang w:val="id-ID"/>
        </w:rPr>
        <w:t>.</w:t>
      </w:r>
      <w:r w:rsidR="00E9014D" w:rsidRPr="009279A9">
        <w:rPr>
          <w:sz w:val="20"/>
          <w:szCs w:val="20"/>
        </w:rPr>
        <w:t xml:space="preserve"> </w:t>
      </w:r>
      <w:r w:rsidR="0090318A" w:rsidRPr="009279A9">
        <w:rPr>
          <w:sz w:val="20"/>
          <w:szCs w:val="20"/>
          <w:lang w:val="id-ID"/>
        </w:rPr>
        <w:t>2</w:t>
      </w:r>
      <w:r w:rsidR="00E9014D" w:rsidRPr="009279A9">
        <w:rPr>
          <w:sz w:val="20"/>
          <w:szCs w:val="20"/>
        </w:rPr>
        <w:t>)</w:t>
      </w:r>
      <w:r w:rsidRPr="009279A9">
        <w:rPr>
          <w:sz w:val="20"/>
          <w:szCs w:val="20"/>
          <w:lang w:val="id-ID"/>
        </w:rPr>
        <w:t xml:space="preserve">. Tentunya sudah dihilangkan dari data yang tidak bermanfaat. Data yang tidak bermanfaat adalah data yang berbeda jauh dari data-data lainnya. </w:t>
      </w:r>
    </w:p>
    <w:p w:rsidR="00B55912" w:rsidRPr="009279A9" w:rsidRDefault="00B55912" w:rsidP="00E9014D">
      <w:pPr>
        <w:pStyle w:val="ListParagraph"/>
        <w:numPr>
          <w:ilvl w:val="1"/>
          <w:numId w:val="3"/>
        </w:numPr>
        <w:tabs>
          <w:tab w:val="clear" w:pos="1440"/>
          <w:tab w:val="num" w:pos="0"/>
          <w:tab w:val="num" w:pos="426"/>
        </w:tabs>
        <w:ind w:left="426"/>
        <w:jc w:val="both"/>
        <w:rPr>
          <w:sz w:val="20"/>
          <w:szCs w:val="20"/>
          <w:lang w:val="id-ID"/>
        </w:rPr>
      </w:pPr>
      <w:r w:rsidRPr="009279A9">
        <w:rPr>
          <w:sz w:val="20"/>
          <w:szCs w:val="20"/>
          <w:lang w:val="id-ID"/>
        </w:rPr>
        <w:t>Dari data tersebut dihitung homogen dan normalitasnnya</w:t>
      </w:r>
      <w:r w:rsidR="00214127" w:rsidRPr="009279A9">
        <w:rPr>
          <w:sz w:val="20"/>
          <w:szCs w:val="20"/>
        </w:rPr>
        <w:t xml:space="preserve"> (Gambar</w:t>
      </w:r>
      <w:r w:rsidR="0090318A" w:rsidRPr="009279A9">
        <w:rPr>
          <w:sz w:val="20"/>
          <w:szCs w:val="20"/>
          <w:lang w:val="id-ID"/>
        </w:rPr>
        <w:t>.</w:t>
      </w:r>
      <w:r w:rsidR="00214127" w:rsidRPr="009279A9">
        <w:rPr>
          <w:sz w:val="20"/>
          <w:szCs w:val="20"/>
        </w:rPr>
        <w:t xml:space="preserve"> </w:t>
      </w:r>
      <w:r w:rsidR="0090318A" w:rsidRPr="009279A9">
        <w:rPr>
          <w:sz w:val="20"/>
          <w:szCs w:val="20"/>
          <w:lang w:val="id-ID"/>
        </w:rPr>
        <w:t>3</w:t>
      </w:r>
      <w:r w:rsidR="00214127" w:rsidRPr="009279A9">
        <w:rPr>
          <w:sz w:val="20"/>
          <w:szCs w:val="20"/>
        </w:rPr>
        <w:t>)</w:t>
      </w:r>
      <w:r w:rsidRPr="009279A9">
        <w:rPr>
          <w:sz w:val="20"/>
          <w:szCs w:val="20"/>
          <w:lang w:val="id-ID"/>
        </w:rPr>
        <w:t>.</w:t>
      </w:r>
    </w:p>
    <w:p w:rsidR="00214127" w:rsidRPr="009279A9" w:rsidRDefault="00214127" w:rsidP="00214127">
      <w:pPr>
        <w:pStyle w:val="ListParagraph"/>
        <w:numPr>
          <w:ilvl w:val="1"/>
          <w:numId w:val="3"/>
        </w:numPr>
        <w:tabs>
          <w:tab w:val="clear" w:pos="1440"/>
          <w:tab w:val="num" w:pos="0"/>
          <w:tab w:val="num" w:pos="426"/>
        </w:tabs>
        <w:ind w:left="426"/>
        <w:jc w:val="both"/>
        <w:rPr>
          <w:sz w:val="20"/>
          <w:szCs w:val="20"/>
          <w:lang w:val="id-ID"/>
        </w:rPr>
      </w:pPr>
      <w:r w:rsidRPr="009279A9">
        <w:rPr>
          <w:sz w:val="20"/>
          <w:szCs w:val="20"/>
          <w:lang w:val="id-ID"/>
        </w:rPr>
        <w:t>Dihitung uji belah beton rumus yang dan sudah dimodifikasi sehingga harapan peneliti dapat mewakili kejadian yang sebenaranya. Modifikasi yang peneliti gunakan bukan untuk mengarahkan hasil. Akan tetapi didasarkan atas reliabel dan validitas hasil</w:t>
      </w:r>
      <w:r w:rsidRPr="009279A9">
        <w:rPr>
          <w:sz w:val="20"/>
          <w:szCs w:val="20"/>
        </w:rPr>
        <w:t xml:space="preserve"> (Gambar</w:t>
      </w:r>
      <w:r w:rsidR="0090318A" w:rsidRPr="009279A9">
        <w:rPr>
          <w:sz w:val="20"/>
          <w:szCs w:val="20"/>
          <w:lang w:val="id-ID"/>
        </w:rPr>
        <w:t>.</w:t>
      </w:r>
      <w:r w:rsidRPr="009279A9">
        <w:rPr>
          <w:sz w:val="20"/>
          <w:szCs w:val="20"/>
        </w:rPr>
        <w:t xml:space="preserve"> </w:t>
      </w:r>
      <w:r w:rsidR="0090318A" w:rsidRPr="009279A9">
        <w:rPr>
          <w:sz w:val="20"/>
          <w:szCs w:val="20"/>
          <w:lang w:val="id-ID"/>
        </w:rPr>
        <w:t>4</w:t>
      </w:r>
      <w:r w:rsidRPr="009279A9">
        <w:rPr>
          <w:sz w:val="20"/>
          <w:szCs w:val="20"/>
        </w:rPr>
        <w:t>)</w:t>
      </w:r>
      <w:r w:rsidRPr="009279A9">
        <w:rPr>
          <w:sz w:val="20"/>
          <w:szCs w:val="20"/>
          <w:lang w:val="id-ID"/>
        </w:rPr>
        <w:t>.</w:t>
      </w:r>
    </w:p>
    <w:p w:rsidR="0090318A" w:rsidRPr="009279A9" w:rsidRDefault="0090318A" w:rsidP="0090318A">
      <w:pPr>
        <w:pStyle w:val="ListParagraph"/>
        <w:tabs>
          <w:tab w:val="num" w:pos="1440"/>
        </w:tabs>
        <w:ind w:left="426"/>
        <w:jc w:val="both"/>
        <w:rPr>
          <w:sz w:val="20"/>
          <w:szCs w:val="20"/>
          <w:lang w:val="id-ID"/>
        </w:rPr>
      </w:pPr>
    </w:p>
    <w:p w:rsidR="00B55912" w:rsidRPr="009279A9" w:rsidRDefault="0090318A" w:rsidP="0090318A">
      <w:pPr>
        <w:pStyle w:val="ListParagraph"/>
        <w:tabs>
          <w:tab w:val="num" w:pos="0"/>
        </w:tabs>
        <w:ind w:left="0"/>
        <w:jc w:val="both"/>
        <w:rPr>
          <w:sz w:val="20"/>
          <w:szCs w:val="20"/>
          <w:lang w:val="id-ID"/>
        </w:rPr>
      </w:pPr>
      <w:r w:rsidRPr="009279A9">
        <w:rPr>
          <w:noProof/>
          <w:sz w:val="20"/>
          <w:szCs w:val="20"/>
        </w:rPr>
        <w:lastRenderedPageBreak/>
        <w:drawing>
          <wp:inline distT="0" distB="0" distL="0" distR="0">
            <wp:extent cx="4501032" cy="2127184"/>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4500880" cy="2127112"/>
                    </a:xfrm>
                    <a:prstGeom prst="rect">
                      <a:avLst/>
                    </a:prstGeom>
                    <a:noFill/>
                    <a:ln w="9525">
                      <a:noFill/>
                      <a:miter lim="800000"/>
                      <a:headEnd/>
                      <a:tailEnd/>
                    </a:ln>
                  </pic:spPr>
                </pic:pic>
              </a:graphicData>
            </a:graphic>
          </wp:inline>
        </w:drawing>
      </w:r>
    </w:p>
    <w:p w:rsidR="0090318A" w:rsidRPr="009279A9" w:rsidRDefault="0090318A" w:rsidP="0090318A">
      <w:pPr>
        <w:tabs>
          <w:tab w:val="num" w:pos="0"/>
        </w:tabs>
        <w:jc w:val="center"/>
        <w:rPr>
          <w:b/>
          <w:sz w:val="20"/>
          <w:szCs w:val="20"/>
        </w:rPr>
      </w:pPr>
      <w:r w:rsidRPr="009279A9">
        <w:rPr>
          <w:sz w:val="20"/>
          <w:szCs w:val="20"/>
        </w:rPr>
        <w:t xml:space="preserve">Gambar </w:t>
      </w:r>
      <w:r w:rsidRPr="009279A9">
        <w:rPr>
          <w:sz w:val="20"/>
          <w:szCs w:val="20"/>
          <w:lang w:val="id-ID"/>
        </w:rPr>
        <w:t>2</w:t>
      </w:r>
      <w:r w:rsidRPr="009279A9">
        <w:rPr>
          <w:sz w:val="20"/>
          <w:szCs w:val="20"/>
        </w:rPr>
        <w:t xml:space="preserve">. </w:t>
      </w:r>
      <w:r w:rsidRPr="009279A9">
        <w:rPr>
          <w:sz w:val="20"/>
          <w:szCs w:val="20"/>
          <w:lang w:val="id-ID"/>
        </w:rPr>
        <w:t>Input Data Pada T</w:t>
      </w:r>
      <w:r w:rsidR="000D30B9" w:rsidRPr="009279A9">
        <w:rPr>
          <w:sz w:val="20"/>
          <w:szCs w:val="20"/>
          <w:lang w:val="id-ID"/>
        </w:rPr>
        <w:t>a</w:t>
      </w:r>
      <w:r w:rsidRPr="009279A9">
        <w:rPr>
          <w:sz w:val="20"/>
          <w:szCs w:val="20"/>
          <w:lang w:val="id-ID"/>
        </w:rPr>
        <w:t>bel Komputer</w:t>
      </w:r>
    </w:p>
    <w:p w:rsidR="0090318A" w:rsidRPr="009279A9" w:rsidRDefault="0090318A" w:rsidP="0090318A">
      <w:pPr>
        <w:tabs>
          <w:tab w:val="num" w:pos="0"/>
        </w:tabs>
        <w:jc w:val="both"/>
        <w:rPr>
          <w:sz w:val="20"/>
          <w:szCs w:val="20"/>
          <w:lang w:val="id-ID"/>
        </w:rPr>
      </w:pPr>
    </w:p>
    <w:p w:rsidR="0090318A" w:rsidRPr="009279A9" w:rsidRDefault="0090318A" w:rsidP="0090318A">
      <w:pPr>
        <w:pStyle w:val="ListParagraph"/>
        <w:tabs>
          <w:tab w:val="num" w:pos="0"/>
        </w:tabs>
        <w:ind w:left="0"/>
        <w:jc w:val="both"/>
        <w:rPr>
          <w:sz w:val="20"/>
          <w:szCs w:val="20"/>
          <w:lang w:val="id-ID"/>
        </w:rPr>
      </w:pPr>
    </w:p>
    <w:p w:rsidR="0090318A" w:rsidRPr="009279A9" w:rsidRDefault="0090318A" w:rsidP="0090318A">
      <w:pPr>
        <w:pStyle w:val="ListParagraph"/>
        <w:tabs>
          <w:tab w:val="num" w:pos="0"/>
        </w:tabs>
        <w:ind w:left="0"/>
        <w:jc w:val="both"/>
        <w:rPr>
          <w:sz w:val="20"/>
          <w:szCs w:val="20"/>
          <w:lang w:val="id-ID"/>
        </w:rPr>
      </w:pPr>
    </w:p>
    <w:p w:rsidR="00B55912" w:rsidRPr="009279A9" w:rsidRDefault="00B55912" w:rsidP="00155864">
      <w:pPr>
        <w:tabs>
          <w:tab w:val="num" w:pos="0"/>
        </w:tabs>
        <w:jc w:val="center"/>
        <w:rPr>
          <w:b/>
          <w:sz w:val="20"/>
          <w:szCs w:val="20"/>
        </w:rPr>
      </w:pPr>
      <w:r w:rsidRPr="009279A9">
        <w:rPr>
          <w:noProof/>
          <w:sz w:val="20"/>
          <w:szCs w:val="20"/>
        </w:rPr>
        <w:drawing>
          <wp:inline distT="0" distB="0" distL="0" distR="0">
            <wp:extent cx="4379696" cy="2527276"/>
            <wp:effectExtent l="19050" t="0" r="1804"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4381560" cy="2528351"/>
                    </a:xfrm>
                    <a:prstGeom prst="rect">
                      <a:avLst/>
                    </a:prstGeom>
                    <a:noFill/>
                    <a:ln w="9525">
                      <a:noFill/>
                      <a:miter lim="800000"/>
                      <a:headEnd/>
                      <a:tailEnd/>
                    </a:ln>
                  </pic:spPr>
                </pic:pic>
              </a:graphicData>
            </a:graphic>
          </wp:inline>
        </w:drawing>
      </w:r>
      <w:r w:rsidRPr="009279A9">
        <w:rPr>
          <w:sz w:val="20"/>
          <w:szCs w:val="20"/>
          <w:lang w:val="id-ID"/>
        </w:rPr>
        <w:t xml:space="preserve"> </w:t>
      </w:r>
      <w:r w:rsidRPr="009279A9">
        <w:rPr>
          <w:sz w:val="20"/>
          <w:szCs w:val="20"/>
        </w:rPr>
        <w:t xml:space="preserve">Gambar </w:t>
      </w:r>
      <w:r w:rsidRPr="009279A9">
        <w:rPr>
          <w:sz w:val="20"/>
          <w:szCs w:val="20"/>
          <w:lang w:val="id-ID"/>
        </w:rPr>
        <w:t xml:space="preserve"> </w:t>
      </w:r>
      <w:r w:rsidR="0090318A" w:rsidRPr="009279A9">
        <w:rPr>
          <w:sz w:val="20"/>
          <w:szCs w:val="20"/>
          <w:lang w:val="id-ID"/>
        </w:rPr>
        <w:t>3</w:t>
      </w:r>
      <w:r w:rsidR="00E9014D" w:rsidRPr="009279A9">
        <w:rPr>
          <w:sz w:val="20"/>
          <w:szCs w:val="20"/>
        </w:rPr>
        <w:t>.</w:t>
      </w:r>
      <w:r w:rsidRPr="009279A9">
        <w:rPr>
          <w:sz w:val="20"/>
          <w:szCs w:val="20"/>
        </w:rPr>
        <w:t xml:space="preserve"> </w:t>
      </w:r>
      <w:r w:rsidRPr="009279A9">
        <w:rPr>
          <w:sz w:val="20"/>
          <w:szCs w:val="20"/>
          <w:lang w:val="id-ID"/>
        </w:rPr>
        <w:t xml:space="preserve">Grafik Normalitas </w:t>
      </w:r>
      <w:r w:rsidR="00214127" w:rsidRPr="009279A9">
        <w:rPr>
          <w:sz w:val="20"/>
          <w:szCs w:val="20"/>
          <w:lang w:val="id-ID"/>
        </w:rPr>
        <w:t>Data</w:t>
      </w:r>
    </w:p>
    <w:p w:rsidR="00F21DB8" w:rsidRPr="009279A9" w:rsidRDefault="00F21DB8" w:rsidP="00155864">
      <w:pPr>
        <w:pStyle w:val="ListParagraph"/>
        <w:tabs>
          <w:tab w:val="num" w:pos="0"/>
        </w:tabs>
        <w:ind w:left="1440"/>
        <w:jc w:val="both"/>
        <w:rPr>
          <w:sz w:val="20"/>
          <w:szCs w:val="20"/>
          <w:lang w:val="id-ID"/>
        </w:rPr>
      </w:pPr>
    </w:p>
    <w:p w:rsidR="00B55912" w:rsidRPr="009279A9" w:rsidRDefault="00F21DB8" w:rsidP="0090318A">
      <w:pPr>
        <w:tabs>
          <w:tab w:val="num" w:pos="0"/>
        </w:tabs>
        <w:jc w:val="center"/>
        <w:rPr>
          <w:sz w:val="20"/>
          <w:szCs w:val="20"/>
          <w:lang w:val="id-ID"/>
        </w:rPr>
      </w:pPr>
      <w:r w:rsidRPr="009279A9">
        <w:rPr>
          <w:noProof/>
          <w:sz w:val="20"/>
          <w:szCs w:val="20"/>
        </w:rPr>
        <w:lastRenderedPageBreak/>
        <w:drawing>
          <wp:inline distT="0" distB="0" distL="0" distR="0">
            <wp:extent cx="4293068" cy="278884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4290390" cy="2787105"/>
                    </a:xfrm>
                    <a:prstGeom prst="rect">
                      <a:avLst/>
                    </a:prstGeom>
                    <a:noFill/>
                    <a:ln w="9525">
                      <a:noFill/>
                      <a:miter lim="800000"/>
                      <a:headEnd/>
                      <a:tailEnd/>
                    </a:ln>
                  </pic:spPr>
                </pic:pic>
              </a:graphicData>
            </a:graphic>
          </wp:inline>
        </w:drawing>
      </w:r>
    </w:p>
    <w:p w:rsidR="00F21DB8" w:rsidRPr="009279A9" w:rsidRDefault="00F21DB8" w:rsidP="00155864">
      <w:pPr>
        <w:tabs>
          <w:tab w:val="num" w:pos="0"/>
        </w:tabs>
        <w:jc w:val="center"/>
        <w:rPr>
          <w:b/>
          <w:sz w:val="20"/>
          <w:szCs w:val="20"/>
        </w:rPr>
      </w:pPr>
      <w:r w:rsidRPr="009279A9">
        <w:rPr>
          <w:sz w:val="20"/>
          <w:szCs w:val="20"/>
        </w:rPr>
        <w:t xml:space="preserve">Gambar </w:t>
      </w:r>
      <w:r w:rsidRPr="009279A9">
        <w:rPr>
          <w:sz w:val="20"/>
          <w:szCs w:val="20"/>
          <w:lang w:val="id-ID"/>
        </w:rPr>
        <w:t xml:space="preserve"> </w:t>
      </w:r>
      <w:r w:rsidR="0090318A" w:rsidRPr="009279A9">
        <w:rPr>
          <w:sz w:val="20"/>
          <w:szCs w:val="20"/>
          <w:lang w:val="id-ID"/>
        </w:rPr>
        <w:t>4</w:t>
      </w:r>
      <w:r w:rsidR="00E9014D" w:rsidRPr="009279A9">
        <w:rPr>
          <w:sz w:val="20"/>
          <w:szCs w:val="20"/>
        </w:rPr>
        <w:t>.</w:t>
      </w:r>
      <w:r w:rsidRPr="009279A9">
        <w:rPr>
          <w:sz w:val="20"/>
          <w:szCs w:val="20"/>
        </w:rPr>
        <w:t xml:space="preserve"> </w:t>
      </w:r>
      <w:r w:rsidRPr="009279A9">
        <w:rPr>
          <w:sz w:val="20"/>
          <w:szCs w:val="20"/>
          <w:lang w:val="id-ID"/>
        </w:rPr>
        <w:t xml:space="preserve">Grafik </w:t>
      </w:r>
      <w:r w:rsidR="00214127" w:rsidRPr="009279A9">
        <w:rPr>
          <w:sz w:val="20"/>
          <w:szCs w:val="20"/>
          <w:lang w:val="id-ID"/>
        </w:rPr>
        <w:t>Perbandingan Uji Belah</w:t>
      </w:r>
    </w:p>
    <w:p w:rsidR="00214127" w:rsidRPr="009279A9" w:rsidRDefault="00214127"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EC6B82" w:rsidRPr="009279A9" w:rsidRDefault="00EC6B82" w:rsidP="00214127">
      <w:pPr>
        <w:tabs>
          <w:tab w:val="num" w:pos="0"/>
        </w:tabs>
        <w:ind w:firstLine="426"/>
        <w:jc w:val="both"/>
        <w:rPr>
          <w:sz w:val="20"/>
          <w:szCs w:val="20"/>
          <w:lang w:val="id-ID"/>
        </w:rPr>
      </w:pPr>
    </w:p>
    <w:p w:rsidR="001B202A" w:rsidRPr="009279A9" w:rsidRDefault="00532262" w:rsidP="00155864">
      <w:pPr>
        <w:tabs>
          <w:tab w:val="num" w:pos="0"/>
        </w:tabs>
        <w:jc w:val="both"/>
        <w:rPr>
          <w:sz w:val="20"/>
          <w:szCs w:val="20"/>
          <w:lang w:val="id-ID"/>
        </w:rPr>
      </w:pPr>
      <w:r w:rsidRPr="009279A9">
        <w:rPr>
          <w:sz w:val="20"/>
          <w:szCs w:val="20"/>
          <w:lang w:val="id-ID"/>
        </w:rPr>
        <w:t xml:space="preserve">Tabel </w:t>
      </w:r>
      <w:r w:rsidR="00E266A2" w:rsidRPr="009279A9">
        <w:rPr>
          <w:sz w:val="20"/>
          <w:szCs w:val="20"/>
          <w:lang w:val="id-ID"/>
        </w:rPr>
        <w:t>1</w:t>
      </w:r>
      <w:r w:rsidR="00214127" w:rsidRPr="009279A9">
        <w:rPr>
          <w:sz w:val="20"/>
          <w:szCs w:val="20"/>
        </w:rPr>
        <w:t>.</w:t>
      </w:r>
      <w:r w:rsidRPr="009279A9">
        <w:rPr>
          <w:sz w:val="20"/>
          <w:szCs w:val="20"/>
          <w:lang w:val="id-ID"/>
        </w:rPr>
        <w:t xml:space="preserve"> Hasil uji belah laboratorium dengan alat </w:t>
      </w:r>
      <w:r w:rsidRPr="009279A9">
        <w:rPr>
          <w:i/>
          <w:sz w:val="20"/>
          <w:szCs w:val="20"/>
          <w:lang w:val="id-ID"/>
        </w:rPr>
        <w:t>Compression Test Machine</w:t>
      </w:r>
      <w:r w:rsidRPr="009279A9">
        <w:rPr>
          <w:sz w:val="20"/>
          <w:szCs w:val="20"/>
          <w:lang w:val="id-ID"/>
        </w:rPr>
        <w:t xml:space="preserve">. </w:t>
      </w:r>
    </w:p>
    <w:tbl>
      <w:tblPr>
        <w:tblStyle w:val="TableGrid"/>
        <w:tblW w:w="0" w:type="auto"/>
        <w:tblInd w:w="108" w:type="dxa"/>
        <w:tblLook w:val="04A0"/>
      </w:tblPr>
      <w:tblGrid>
        <w:gridCol w:w="603"/>
        <w:gridCol w:w="1362"/>
        <w:gridCol w:w="1390"/>
        <w:gridCol w:w="1405"/>
        <w:gridCol w:w="2436"/>
      </w:tblGrid>
      <w:tr w:rsidR="001B202A" w:rsidRPr="009279A9" w:rsidTr="00214127">
        <w:tc>
          <w:tcPr>
            <w:tcW w:w="603" w:type="dxa"/>
            <w:vMerge w:val="restart"/>
          </w:tcPr>
          <w:p w:rsidR="001B202A" w:rsidRPr="009279A9" w:rsidRDefault="001B202A" w:rsidP="00155864">
            <w:pPr>
              <w:tabs>
                <w:tab w:val="num" w:pos="-142"/>
              </w:tabs>
              <w:jc w:val="center"/>
              <w:rPr>
                <w:sz w:val="20"/>
                <w:szCs w:val="20"/>
                <w:lang w:val="id-ID"/>
              </w:rPr>
            </w:pPr>
          </w:p>
          <w:p w:rsidR="001B202A" w:rsidRPr="009279A9" w:rsidRDefault="001B202A" w:rsidP="00155864">
            <w:pPr>
              <w:tabs>
                <w:tab w:val="num" w:pos="-142"/>
              </w:tabs>
              <w:jc w:val="center"/>
              <w:rPr>
                <w:sz w:val="20"/>
                <w:szCs w:val="20"/>
                <w:lang w:val="id-ID"/>
              </w:rPr>
            </w:pPr>
            <w:r w:rsidRPr="009279A9">
              <w:rPr>
                <w:sz w:val="20"/>
                <w:szCs w:val="20"/>
                <w:lang w:val="id-ID"/>
              </w:rPr>
              <w:t>No</w:t>
            </w:r>
          </w:p>
        </w:tc>
        <w:tc>
          <w:tcPr>
            <w:tcW w:w="1362" w:type="dxa"/>
            <w:vMerge w:val="restart"/>
          </w:tcPr>
          <w:p w:rsidR="001B202A" w:rsidRPr="009279A9" w:rsidRDefault="001B202A" w:rsidP="00155864">
            <w:pPr>
              <w:tabs>
                <w:tab w:val="num" w:pos="0"/>
              </w:tabs>
              <w:jc w:val="center"/>
              <w:rPr>
                <w:sz w:val="20"/>
                <w:szCs w:val="20"/>
                <w:lang w:val="id-ID"/>
              </w:rPr>
            </w:pPr>
          </w:p>
          <w:p w:rsidR="001B202A" w:rsidRPr="009279A9" w:rsidRDefault="001B202A" w:rsidP="00155864">
            <w:pPr>
              <w:tabs>
                <w:tab w:val="num" w:pos="0"/>
              </w:tabs>
              <w:jc w:val="center"/>
              <w:rPr>
                <w:sz w:val="20"/>
                <w:szCs w:val="20"/>
                <w:lang w:val="id-ID"/>
              </w:rPr>
            </w:pPr>
            <w:r w:rsidRPr="009279A9">
              <w:rPr>
                <w:sz w:val="20"/>
                <w:szCs w:val="20"/>
                <w:lang w:val="id-ID"/>
              </w:rPr>
              <w:t>Hari</w:t>
            </w:r>
          </w:p>
        </w:tc>
        <w:tc>
          <w:tcPr>
            <w:tcW w:w="2795" w:type="dxa"/>
            <w:gridSpan w:val="2"/>
          </w:tcPr>
          <w:p w:rsidR="001B202A" w:rsidRPr="009279A9" w:rsidRDefault="001B202A" w:rsidP="00155864">
            <w:pPr>
              <w:tabs>
                <w:tab w:val="num" w:pos="0"/>
              </w:tabs>
              <w:jc w:val="center"/>
              <w:rPr>
                <w:sz w:val="20"/>
                <w:szCs w:val="20"/>
                <w:lang w:val="id-ID"/>
              </w:rPr>
            </w:pPr>
            <w:r w:rsidRPr="009279A9">
              <w:rPr>
                <w:sz w:val="20"/>
                <w:szCs w:val="20"/>
                <w:lang w:val="id-ID"/>
              </w:rPr>
              <w:t>Rata-rata</w:t>
            </w:r>
          </w:p>
        </w:tc>
        <w:tc>
          <w:tcPr>
            <w:tcW w:w="2436" w:type="dxa"/>
            <w:vMerge w:val="restart"/>
          </w:tcPr>
          <w:p w:rsidR="001B202A" w:rsidRPr="009279A9" w:rsidRDefault="001B202A" w:rsidP="00155864">
            <w:pPr>
              <w:tabs>
                <w:tab w:val="num" w:pos="0"/>
              </w:tabs>
              <w:jc w:val="center"/>
              <w:rPr>
                <w:sz w:val="20"/>
                <w:szCs w:val="20"/>
                <w:lang w:val="id-ID"/>
              </w:rPr>
            </w:pPr>
            <w:r w:rsidRPr="009279A9">
              <w:rPr>
                <w:sz w:val="20"/>
                <w:szCs w:val="20"/>
                <w:lang w:val="id-ID"/>
              </w:rPr>
              <w:t>Keterangan</w:t>
            </w:r>
          </w:p>
        </w:tc>
      </w:tr>
      <w:tr w:rsidR="001B202A" w:rsidRPr="009279A9" w:rsidTr="00214127">
        <w:tc>
          <w:tcPr>
            <w:tcW w:w="603" w:type="dxa"/>
            <w:vMerge/>
          </w:tcPr>
          <w:p w:rsidR="001B202A" w:rsidRPr="009279A9" w:rsidRDefault="001B202A" w:rsidP="00155864">
            <w:pPr>
              <w:tabs>
                <w:tab w:val="num" w:pos="0"/>
              </w:tabs>
              <w:jc w:val="center"/>
              <w:rPr>
                <w:sz w:val="20"/>
                <w:szCs w:val="20"/>
                <w:lang w:val="id-ID"/>
              </w:rPr>
            </w:pPr>
          </w:p>
        </w:tc>
        <w:tc>
          <w:tcPr>
            <w:tcW w:w="1362" w:type="dxa"/>
            <w:vMerge/>
          </w:tcPr>
          <w:p w:rsidR="001B202A" w:rsidRPr="009279A9" w:rsidRDefault="001B202A" w:rsidP="00155864">
            <w:pPr>
              <w:tabs>
                <w:tab w:val="num" w:pos="0"/>
              </w:tabs>
              <w:jc w:val="center"/>
              <w:rPr>
                <w:sz w:val="20"/>
                <w:szCs w:val="20"/>
                <w:lang w:val="id-ID"/>
              </w:rPr>
            </w:pPr>
          </w:p>
        </w:tc>
        <w:tc>
          <w:tcPr>
            <w:tcW w:w="1390" w:type="dxa"/>
          </w:tcPr>
          <w:p w:rsidR="001B202A" w:rsidRPr="009279A9" w:rsidRDefault="001B202A" w:rsidP="00155864">
            <w:pPr>
              <w:tabs>
                <w:tab w:val="num" w:pos="0"/>
              </w:tabs>
              <w:jc w:val="center"/>
              <w:rPr>
                <w:sz w:val="20"/>
                <w:szCs w:val="20"/>
                <w:lang w:val="id-ID"/>
              </w:rPr>
            </w:pPr>
            <w:r w:rsidRPr="009279A9">
              <w:rPr>
                <w:sz w:val="20"/>
                <w:szCs w:val="20"/>
                <w:lang w:val="id-ID"/>
              </w:rPr>
              <w:t>Pakai Tetes Tebu</w:t>
            </w:r>
          </w:p>
        </w:tc>
        <w:tc>
          <w:tcPr>
            <w:tcW w:w="1405" w:type="dxa"/>
          </w:tcPr>
          <w:p w:rsidR="001B202A" w:rsidRPr="009279A9" w:rsidRDefault="001B202A" w:rsidP="00155864">
            <w:pPr>
              <w:tabs>
                <w:tab w:val="num" w:pos="0"/>
              </w:tabs>
              <w:jc w:val="center"/>
              <w:rPr>
                <w:sz w:val="20"/>
                <w:szCs w:val="20"/>
                <w:lang w:val="id-ID"/>
              </w:rPr>
            </w:pPr>
            <w:r w:rsidRPr="009279A9">
              <w:rPr>
                <w:sz w:val="20"/>
                <w:szCs w:val="20"/>
                <w:lang w:val="id-ID"/>
              </w:rPr>
              <w:t>Tanpa Tetes Tebu</w:t>
            </w:r>
          </w:p>
        </w:tc>
        <w:tc>
          <w:tcPr>
            <w:tcW w:w="2436" w:type="dxa"/>
            <w:vMerge/>
          </w:tcPr>
          <w:p w:rsidR="001B202A" w:rsidRPr="009279A9" w:rsidRDefault="001B202A" w:rsidP="00155864">
            <w:pPr>
              <w:tabs>
                <w:tab w:val="num" w:pos="0"/>
              </w:tabs>
              <w:jc w:val="center"/>
              <w:rPr>
                <w:sz w:val="20"/>
                <w:szCs w:val="20"/>
                <w:lang w:val="id-ID"/>
              </w:rPr>
            </w:pPr>
          </w:p>
        </w:tc>
      </w:tr>
      <w:tr w:rsidR="001B202A" w:rsidRPr="009279A9" w:rsidTr="00214127">
        <w:tc>
          <w:tcPr>
            <w:tcW w:w="603" w:type="dxa"/>
          </w:tcPr>
          <w:p w:rsidR="001B202A" w:rsidRPr="009279A9" w:rsidRDefault="001B202A" w:rsidP="00155864">
            <w:pPr>
              <w:tabs>
                <w:tab w:val="num" w:pos="0"/>
              </w:tabs>
              <w:jc w:val="center"/>
              <w:rPr>
                <w:sz w:val="20"/>
                <w:szCs w:val="20"/>
                <w:lang w:val="id-ID"/>
              </w:rPr>
            </w:pPr>
            <w:r w:rsidRPr="009279A9">
              <w:rPr>
                <w:sz w:val="20"/>
                <w:szCs w:val="20"/>
                <w:lang w:val="id-ID"/>
              </w:rPr>
              <w:t>1</w:t>
            </w:r>
          </w:p>
          <w:p w:rsidR="001B202A" w:rsidRPr="009279A9" w:rsidRDefault="001B202A" w:rsidP="00155864">
            <w:pPr>
              <w:tabs>
                <w:tab w:val="num" w:pos="0"/>
              </w:tabs>
              <w:jc w:val="center"/>
              <w:rPr>
                <w:sz w:val="20"/>
                <w:szCs w:val="20"/>
                <w:lang w:val="id-ID"/>
              </w:rPr>
            </w:pPr>
            <w:r w:rsidRPr="009279A9">
              <w:rPr>
                <w:sz w:val="20"/>
                <w:szCs w:val="20"/>
                <w:lang w:val="id-ID"/>
              </w:rPr>
              <w:t>2</w:t>
            </w:r>
          </w:p>
          <w:p w:rsidR="001B202A" w:rsidRPr="009279A9" w:rsidRDefault="001B202A" w:rsidP="00155864">
            <w:pPr>
              <w:tabs>
                <w:tab w:val="num" w:pos="0"/>
              </w:tabs>
              <w:jc w:val="center"/>
              <w:rPr>
                <w:sz w:val="20"/>
                <w:szCs w:val="20"/>
                <w:lang w:val="id-ID"/>
              </w:rPr>
            </w:pPr>
            <w:r w:rsidRPr="009279A9">
              <w:rPr>
                <w:sz w:val="20"/>
                <w:szCs w:val="20"/>
                <w:lang w:val="id-ID"/>
              </w:rPr>
              <w:t>3</w:t>
            </w:r>
          </w:p>
          <w:p w:rsidR="001B202A" w:rsidRPr="009279A9" w:rsidRDefault="001B202A" w:rsidP="00155864">
            <w:pPr>
              <w:tabs>
                <w:tab w:val="num" w:pos="0"/>
              </w:tabs>
              <w:jc w:val="center"/>
              <w:rPr>
                <w:sz w:val="20"/>
                <w:szCs w:val="20"/>
                <w:lang w:val="id-ID"/>
              </w:rPr>
            </w:pPr>
            <w:r w:rsidRPr="009279A9">
              <w:rPr>
                <w:sz w:val="20"/>
                <w:szCs w:val="20"/>
                <w:lang w:val="id-ID"/>
              </w:rPr>
              <w:t>4</w:t>
            </w:r>
          </w:p>
        </w:tc>
        <w:tc>
          <w:tcPr>
            <w:tcW w:w="1362" w:type="dxa"/>
          </w:tcPr>
          <w:p w:rsidR="001B202A" w:rsidRPr="009279A9" w:rsidRDefault="001B202A" w:rsidP="00155864">
            <w:pPr>
              <w:tabs>
                <w:tab w:val="num" w:pos="0"/>
              </w:tabs>
              <w:jc w:val="center"/>
              <w:rPr>
                <w:sz w:val="20"/>
                <w:szCs w:val="20"/>
                <w:lang w:val="id-ID"/>
              </w:rPr>
            </w:pPr>
            <w:r w:rsidRPr="009279A9">
              <w:rPr>
                <w:sz w:val="20"/>
                <w:szCs w:val="20"/>
                <w:lang w:val="id-ID"/>
              </w:rPr>
              <w:t>40</w:t>
            </w:r>
          </w:p>
          <w:p w:rsidR="001B202A" w:rsidRPr="009279A9" w:rsidRDefault="001B202A" w:rsidP="00155864">
            <w:pPr>
              <w:tabs>
                <w:tab w:val="num" w:pos="0"/>
              </w:tabs>
              <w:jc w:val="center"/>
              <w:rPr>
                <w:sz w:val="20"/>
                <w:szCs w:val="20"/>
                <w:lang w:val="id-ID"/>
              </w:rPr>
            </w:pPr>
            <w:r w:rsidRPr="009279A9">
              <w:rPr>
                <w:sz w:val="20"/>
                <w:szCs w:val="20"/>
                <w:lang w:val="id-ID"/>
              </w:rPr>
              <w:t>47</w:t>
            </w:r>
          </w:p>
          <w:p w:rsidR="001B202A" w:rsidRPr="009279A9" w:rsidRDefault="001B202A" w:rsidP="00155864">
            <w:pPr>
              <w:tabs>
                <w:tab w:val="num" w:pos="0"/>
              </w:tabs>
              <w:jc w:val="center"/>
              <w:rPr>
                <w:sz w:val="20"/>
                <w:szCs w:val="20"/>
                <w:lang w:val="id-ID"/>
              </w:rPr>
            </w:pPr>
            <w:r w:rsidRPr="009279A9">
              <w:rPr>
                <w:sz w:val="20"/>
                <w:szCs w:val="20"/>
                <w:lang w:val="id-ID"/>
              </w:rPr>
              <w:t>59</w:t>
            </w:r>
          </w:p>
          <w:p w:rsidR="001B202A" w:rsidRPr="009279A9" w:rsidRDefault="001B202A" w:rsidP="00155864">
            <w:pPr>
              <w:tabs>
                <w:tab w:val="num" w:pos="0"/>
              </w:tabs>
              <w:jc w:val="center"/>
              <w:rPr>
                <w:sz w:val="20"/>
                <w:szCs w:val="20"/>
                <w:lang w:val="id-ID"/>
              </w:rPr>
            </w:pPr>
            <w:r w:rsidRPr="009279A9">
              <w:rPr>
                <w:sz w:val="20"/>
                <w:szCs w:val="20"/>
                <w:lang w:val="id-ID"/>
              </w:rPr>
              <w:t>63</w:t>
            </w:r>
          </w:p>
        </w:tc>
        <w:tc>
          <w:tcPr>
            <w:tcW w:w="1390" w:type="dxa"/>
          </w:tcPr>
          <w:p w:rsidR="001B202A" w:rsidRPr="009279A9" w:rsidRDefault="001B202A" w:rsidP="00155864">
            <w:pPr>
              <w:tabs>
                <w:tab w:val="num" w:pos="0"/>
              </w:tabs>
              <w:jc w:val="center"/>
              <w:rPr>
                <w:sz w:val="20"/>
                <w:szCs w:val="20"/>
                <w:lang w:val="id-ID"/>
              </w:rPr>
            </w:pPr>
            <w:r w:rsidRPr="009279A9">
              <w:rPr>
                <w:sz w:val="20"/>
                <w:szCs w:val="20"/>
                <w:lang w:val="id-ID"/>
              </w:rPr>
              <w:t>20,83</w:t>
            </w:r>
          </w:p>
          <w:p w:rsidR="001B202A" w:rsidRPr="009279A9" w:rsidRDefault="001B202A" w:rsidP="00155864">
            <w:pPr>
              <w:tabs>
                <w:tab w:val="num" w:pos="0"/>
              </w:tabs>
              <w:jc w:val="center"/>
              <w:rPr>
                <w:sz w:val="20"/>
                <w:szCs w:val="20"/>
                <w:lang w:val="id-ID"/>
              </w:rPr>
            </w:pPr>
            <w:r w:rsidRPr="009279A9">
              <w:rPr>
                <w:sz w:val="20"/>
                <w:szCs w:val="20"/>
                <w:lang w:val="id-ID"/>
              </w:rPr>
              <w:t>26,04</w:t>
            </w:r>
          </w:p>
          <w:p w:rsidR="001B202A" w:rsidRPr="009279A9" w:rsidRDefault="001B202A" w:rsidP="00155864">
            <w:pPr>
              <w:tabs>
                <w:tab w:val="num" w:pos="0"/>
              </w:tabs>
              <w:jc w:val="center"/>
              <w:rPr>
                <w:sz w:val="20"/>
                <w:szCs w:val="20"/>
                <w:lang w:val="id-ID"/>
              </w:rPr>
            </w:pPr>
            <w:r w:rsidRPr="009279A9">
              <w:rPr>
                <w:sz w:val="20"/>
                <w:szCs w:val="20"/>
                <w:lang w:val="id-ID"/>
              </w:rPr>
              <w:t>28,51</w:t>
            </w:r>
          </w:p>
          <w:p w:rsidR="001B202A" w:rsidRPr="009279A9" w:rsidRDefault="001B202A" w:rsidP="00155864">
            <w:pPr>
              <w:tabs>
                <w:tab w:val="num" w:pos="0"/>
              </w:tabs>
              <w:jc w:val="center"/>
              <w:rPr>
                <w:sz w:val="20"/>
                <w:szCs w:val="20"/>
                <w:lang w:val="id-ID"/>
              </w:rPr>
            </w:pPr>
            <w:r w:rsidRPr="009279A9">
              <w:rPr>
                <w:sz w:val="20"/>
                <w:szCs w:val="20"/>
                <w:lang w:val="id-ID"/>
              </w:rPr>
              <w:t>33,71</w:t>
            </w:r>
          </w:p>
        </w:tc>
        <w:tc>
          <w:tcPr>
            <w:tcW w:w="1405" w:type="dxa"/>
          </w:tcPr>
          <w:p w:rsidR="001B202A" w:rsidRPr="009279A9" w:rsidRDefault="001B202A" w:rsidP="00155864">
            <w:pPr>
              <w:tabs>
                <w:tab w:val="num" w:pos="0"/>
              </w:tabs>
              <w:jc w:val="center"/>
              <w:rPr>
                <w:sz w:val="20"/>
                <w:szCs w:val="20"/>
                <w:lang w:val="id-ID"/>
              </w:rPr>
            </w:pPr>
            <w:r w:rsidRPr="009279A9">
              <w:rPr>
                <w:sz w:val="20"/>
                <w:szCs w:val="20"/>
                <w:lang w:val="id-ID"/>
              </w:rPr>
              <w:t xml:space="preserve"> 12,15</w:t>
            </w:r>
          </w:p>
          <w:p w:rsidR="001B202A" w:rsidRPr="009279A9" w:rsidRDefault="001B202A" w:rsidP="00155864">
            <w:pPr>
              <w:tabs>
                <w:tab w:val="num" w:pos="0"/>
              </w:tabs>
              <w:jc w:val="center"/>
              <w:rPr>
                <w:sz w:val="20"/>
                <w:szCs w:val="20"/>
                <w:lang w:val="id-ID"/>
              </w:rPr>
            </w:pPr>
            <w:r w:rsidRPr="009279A9">
              <w:rPr>
                <w:sz w:val="20"/>
                <w:szCs w:val="20"/>
                <w:lang w:val="id-ID"/>
              </w:rPr>
              <w:t>13,23</w:t>
            </w:r>
          </w:p>
          <w:p w:rsidR="001B202A" w:rsidRPr="009279A9" w:rsidRDefault="001B202A" w:rsidP="00155864">
            <w:pPr>
              <w:tabs>
                <w:tab w:val="num" w:pos="0"/>
              </w:tabs>
              <w:jc w:val="center"/>
              <w:rPr>
                <w:sz w:val="20"/>
                <w:szCs w:val="20"/>
                <w:lang w:val="id-ID"/>
              </w:rPr>
            </w:pPr>
            <w:r w:rsidRPr="009279A9">
              <w:rPr>
                <w:sz w:val="20"/>
                <w:szCs w:val="20"/>
                <w:lang w:val="id-ID"/>
              </w:rPr>
              <w:t>15,11</w:t>
            </w:r>
          </w:p>
          <w:p w:rsidR="001B202A" w:rsidRPr="009279A9" w:rsidRDefault="001B202A" w:rsidP="00155864">
            <w:pPr>
              <w:tabs>
                <w:tab w:val="num" w:pos="0"/>
              </w:tabs>
              <w:jc w:val="center"/>
              <w:rPr>
                <w:sz w:val="20"/>
                <w:szCs w:val="20"/>
                <w:lang w:val="id-ID"/>
              </w:rPr>
            </w:pPr>
            <w:r w:rsidRPr="009279A9">
              <w:rPr>
                <w:sz w:val="20"/>
                <w:szCs w:val="20"/>
                <w:lang w:val="id-ID"/>
              </w:rPr>
              <w:t>15,63</w:t>
            </w:r>
          </w:p>
        </w:tc>
        <w:tc>
          <w:tcPr>
            <w:tcW w:w="2436" w:type="dxa"/>
          </w:tcPr>
          <w:p w:rsidR="001B202A" w:rsidRPr="009279A9" w:rsidRDefault="001B202A" w:rsidP="00155864">
            <w:pPr>
              <w:tabs>
                <w:tab w:val="num" w:pos="0"/>
              </w:tabs>
              <w:jc w:val="center"/>
              <w:rPr>
                <w:sz w:val="20"/>
                <w:szCs w:val="20"/>
                <w:lang w:val="id-ID"/>
              </w:rPr>
            </w:pPr>
            <w:r w:rsidRPr="009279A9">
              <w:rPr>
                <w:sz w:val="20"/>
                <w:szCs w:val="20"/>
                <w:lang w:val="id-ID"/>
              </w:rPr>
              <w:t xml:space="preserve">Lebih kuat pakai tetes tebu  </w:t>
            </w:r>
          </w:p>
          <w:p w:rsidR="001B202A" w:rsidRPr="009279A9" w:rsidRDefault="001B202A" w:rsidP="00155864">
            <w:pPr>
              <w:tabs>
                <w:tab w:val="num" w:pos="0"/>
              </w:tabs>
              <w:jc w:val="center"/>
              <w:rPr>
                <w:sz w:val="20"/>
                <w:szCs w:val="20"/>
                <w:lang w:val="id-ID"/>
              </w:rPr>
            </w:pPr>
            <w:r w:rsidRPr="009279A9">
              <w:rPr>
                <w:sz w:val="20"/>
                <w:szCs w:val="20"/>
                <w:lang w:val="id-ID"/>
              </w:rPr>
              <w:t>Lebih kuat pakai tetes tebu</w:t>
            </w:r>
          </w:p>
          <w:p w:rsidR="001B202A" w:rsidRPr="009279A9" w:rsidRDefault="001B202A" w:rsidP="00155864">
            <w:pPr>
              <w:tabs>
                <w:tab w:val="num" w:pos="0"/>
              </w:tabs>
              <w:jc w:val="center"/>
              <w:rPr>
                <w:sz w:val="20"/>
                <w:szCs w:val="20"/>
                <w:lang w:val="id-ID"/>
              </w:rPr>
            </w:pPr>
            <w:r w:rsidRPr="009279A9">
              <w:rPr>
                <w:sz w:val="20"/>
                <w:szCs w:val="20"/>
                <w:lang w:val="id-ID"/>
              </w:rPr>
              <w:t>Lebih kuat pakai tetes tebu</w:t>
            </w:r>
          </w:p>
          <w:p w:rsidR="001B202A" w:rsidRPr="009279A9" w:rsidRDefault="001B202A" w:rsidP="00155864">
            <w:pPr>
              <w:tabs>
                <w:tab w:val="num" w:pos="0"/>
              </w:tabs>
              <w:jc w:val="center"/>
              <w:rPr>
                <w:sz w:val="20"/>
                <w:szCs w:val="20"/>
                <w:lang w:val="id-ID"/>
              </w:rPr>
            </w:pPr>
            <w:r w:rsidRPr="009279A9">
              <w:rPr>
                <w:sz w:val="20"/>
                <w:szCs w:val="20"/>
                <w:lang w:val="id-ID"/>
              </w:rPr>
              <w:t>Lebih kuat pakai tetes tebu</w:t>
            </w:r>
          </w:p>
        </w:tc>
      </w:tr>
    </w:tbl>
    <w:p w:rsidR="001B202A" w:rsidRPr="009279A9" w:rsidRDefault="001B202A" w:rsidP="00155864">
      <w:pPr>
        <w:tabs>
          <w:tab w:val="num" w:pos="0"/>
        </w:tabs>
        <w:jc w:val="both"/>
        <w:rPr>
          <w:sz w:val="20"/>
          <w:szCs w:val="20"/>
          <w:lang w:val="id-ID"/>
        </w:rPr>
      </w:pPr>
      <w:r w:rsidRPr="009279A9">
        <w:rPr>
          <w:sz w:val="20"/>
          <w:szCs w:val="20"/>
          <w:lang w:val="id-ID"/>
        </w:rPr>
        <w:t>Sumber: Penelitian Pemanfaatan Limbah Pabrik Gula</w:t>
      </w:r>
    </w:p>
    <w:p w:rsidR="00E266A2" w:rsidRPr="009279A9" w:rsidRDefault="00E266A2" w:rsidP="00155864">
      <w:pPr>
        <w:tabs>
          <w:tab w:val="num" w:pos="0"/>
        </w:tabs>
        <w:jc w:val="both"/>
        <w:rPr>
          <w:sz w:val="20"/>
          <w:szCs w:val="20"/>
          <w:lang w:val="id-ID"/>
        </w:rPr>
      </w:pPr>
    </w:p>
    <w:p w:rsidR="0090318A" w:rsidRPr="009279A9" w:rsidRDefault="0090318A" w:rsidP="00155864">
      <w:pPr>
        <w:tabs>
          <w:tab w:val="num" w:pos="0"/>
        </w:tabs>
        <w:jc w:val="both"/>
        <w:rPr>
          <w:sz w:val="20"/>
          <w:szCs w:val="20"/>
          <w:lang w:val="id-ID"/>
        </w:rPr>
      </w:pPr>
    </w:p>
    <w:p w:rsidR="007C6FD4" w:rsidRPr="009279A9" w:rsidRDefault="007C6FD4" w:rsidP="00155864">
      <w:pPr>
        <w:tabs>
          <w:tab w:val="num" w:pos="0"/>
        </w:tabs>
        <w:jc w:val="both"/>
        <w:rPr>
          <w:sz w:val="20"/>
          <w:szCs w:val="20"/>
          <w:lang w:val="id-ID"/>
        </w:rPr>
      </w:pPr>
      <w:r w:rsidRPr="009279A9">
        <w:rPr>
          <w:noProof/>
          <w:sz w:val="20"/>
          <w:szCs w:val="20"/>
        </w:rPr>
        <w:lastRenderedPageBreak/>
        <w:drawing>
          <wp:inline distT="0" distB="0" distL="0" distR="0">
            <wp:extent cx="4338220" cy="2329313"/>
            <wp:effectExtent l="19050" t="0" r="2423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6FD4" w:rsidRPr="009279A9" w:rsidRDefault="007C6FD4" w:rsidP="00155864">
      <w:pPr>
        <w:tabs>
          <w:tab w:val="num" w:pos="0"/>
        </w:tabs>
        <w:jc w:val="center"/>
        <w:rPr>
          <w:sz w:val="20"/>
          <w:szCs w:val="20"/>
        </w:rPr>
      </w:pPr>
      <w:r w:rsidRPr="009279A9">
        <w:rPr>
          <w:sz w:val="20"/>
          <w:szCs w:val="20"/>
        </w:rPr>
        <w:t xml:space="preserve">Gambar </w:t>
      </w:r>
      <w:r w:rsidR="0090318A" w:rsidRPr="009279A9">
        <w:rPr>
          <w:sz w:val="20"/>
          <w:szCs w:val="20"/>
          <w:lang w:val="id-ID"/>
        </w:rPr>
        <w:t>5</w:t>
      </w:r>
      <w:r w:rsidR="00214127" w:rsidRPr="009279A9">
        <w:rPr>
          <w:sz w:val="20"/>
          <w:szCs w:val="20"/>
        </w:rPr>
        <w:t>.</w:t>
      </w:r>
      <w:r w:rsidRPr="009279A9">
        <w:rPr>
          <w:sz w:val="20"/>
          <w:szCs w:val="20"/>
        </w:rPr>
        <w:t xml:space="preserve"> Grafik </w:t>
      </w:r>
      <w:r w:rsidR="00214127" w:rsidRPr="009279A9">
        <w:rPr>
          <w:sz w:val="20"/>
          <w:szCs w:val="20"/>
        </w:rPr>
        <w:t xml:space="preserve">Perbandingan </w:t>
      </w:r>
      <w:r w:rsidR="00214127" w:rsidRPr="009279A9">
        <w:rPr>
          <w:sz w:val="20"/>
          <w:szCs w:val="20"/>
          <w:lang w:val="id-ID"/>
        </w:rPr>
        <w:t>Uji Belah</w:t>
      </w:r>
    </w:p>
    <w:p w:rsidR="007C6FD4" w:rsidRPr="009279A9" w:rsidRDefault="007C6FD4" w:rsidP="00155864">
      <w:pPr>
        <w:tabs>
          <w:tab w:val="num" w:pos="0"/>
        </w:tabs>
        <w:jc w:val="both"/>
        <w:rPr>
          <w:sz w:val="20"/>
          <w:szCs w:val="20"/>
          <w:lang w:val="id-ID"/>
        </w:rPr>
      </w:pPr>
    </w:p>
    <w:p w:rsidR="00D90121" w:rsidRPr="009279A9" w:rsidRDefault="00D90121" w:rsidP="00155864">
      <w:pPr>
        <w:jc w:val="center"/>
        <w:rPr>
          <w:b/>
          <w:sz w:val="20"/>
          <w:szCs w:val="20"/>
          <w:lang w:val="id-ID"/>
        </w:rPr>
      </w:pPr>
    </w:p>
    <w:p w:rsidR="0067769A" w:rsidRPr="009279A9" w:rsidRDefault="0067769A" w:rsidP="00155864">
      <w:pPr>
        <w:rPr>
          <w:b/>
          <w:sz w:val="20"/>
          <w:szCs w:val="20"/>
        </w:rPr>
      </w:pPr>
      <w:r w:rsidRPr="009279A9">
        <w:rPr>
          <w:b/>
          <w:sz w:val="20"/>
          <w:szCs w:val="20"/>
        </w:rPr>
        <w:t xml:space="preserve"> </w:t>
      </w:r>
      <w:r w:rsidR="00214127" w:rsidRPr="009279A9">
        <w:rPr>
          <w:b/>
          <w:sz w:val="20"/>
          <w:szCs w:val="20"/>
        </w:rPr>
        <w:t>Simpulan</w:t>
      </w:r>
    </w:p>
    <w:p w:rsidR="0067769A" w:rsidRPr="009279A9" w:rsidRDefault="0067769A" w:rsidP="007D2680">
      <w:pPr>
        <w:tabs>
          <w:tab w:val="num" w:pos="0"/>
        </w:tabs>
        <w:ind w:firstLine="567"/>
        <w:jc w:val="both"/>
        <w:rPr>
          <w:sz w:val="20"/>
          <w:szCs w:val="20"/>
          <w:lang w:val="id-ID"/>
        </w:rPr>
      </w:pPr>
      <w:r w:rsidRPr="009279A9">
        <w:rPr>
          <w:sz w:val="20"/>
          <w:szCs w:val="20"/>
          <w:lang w:val="id-ID"/>
        </w:rPr>
        <w:t xml:space="preserve">Setelah beberapa tahapan penelitian </w:t>
      </w:r>
      <w:r w:rsidR="00FF532C" w:rsidRPr="009279A9">
        <w:rPr>
          <w:sz w:val="20"/>
          <w:szCs w:val="20"/>
          <w:lang w:val="id-ID"/>
        </w:rPr>
        <w:t>h</w:t>
      </w:r>
      <w:r w:rsidRPr="009279A9">
        <w:rPr>
          <w:sz w:val="20"/>
          <w:szCs w:val="20"/>
          <w:lang w:val="id-ID"/>
        </w:rPr>
        <w:t xml:space="preserve">ibah bersaing </w:t>
      </w:r>
      <w:r w:rsidR="00FF532C" w:rsidRPr="009279A9">
        <w:rPr>
          <w:sz w:val="20"/>
          <w:szCs w:val="20"/>
          <w:lang w:val="id-ID"/>
        </w:rPr>
        <w:t xml:space="preserve">pada </w:t>
      </w:r>
      <w:r w:rsidRPr="009279A9">
        <w:rPr>
          <w:sz w:val="20"/>
          <w:szCs w:val="20"/>
          <w:lang w:val="id-ID"/>
        </w:rPr>
        <w:t>tahun pertama yang berjudul peneliti dapat menyimpulkan sebagai berikut</w:t>
      </w:r>
      <w:r w:rsidR="00FF532C" w:rsidRPr="009279A9">
        <w:rPr>
          <w:sz w:val="20"/>
          <w:szCs w:val="20"/>
          <w:lang w:val="id-ID"/>
        </w:rPr>
        <w:t>:</w:t>
      </w:r>
    </w:p>
    <w:p w:rsidR="000A3671" w:rsidRPr="009279A9" w:rsidRDefault="000A3671" w:rsidP="00214127">
      <w:pPr>
        <w:pStyle w:val="ListParagraph"/>
        <w:numPr>
          <w:ilvl w:val="0"/>
          <w:numId w:val="19"/>
        </w:numPr>
        <w:ind w:left="426"/>
        <w:rPr>
          <w:sz w:val="20"/>
          <w:szCs w:val="20"/>
          <w:lang w:val="id-ID"/>
        </w:rPr>
      </w:pPr>
      <w:r w:rsidRPr="009279A9">
        <w:rPr>
          <w:sz w:val="20"/>
          <w:szCs w:val="20"/>
          <w:lang w:val="id-ID"/>
        </w:rPr>
        <w:t>Beton dengan bahan tambah tetes tebu mempunyai kuat belah yang lebih tinggi dibandingkan beton tanpa bahan tambah tetes tebu.</w:t>
      </w:r>
    </w:p>
    <w:p w:rsidR="00FF532C" w:rsidRPr="009279A9" w:rsidRDefault="00FF532C" w:rsidP="00214127">
      <w:pPr>
        <w:pStyle w:val="ListParagraph"/>
        <w:numPr>
          <w:ilvl w:val="0"/>
          <w:numId w:val="19"/>
        </w:numPr>
        <w:ind w:left="426"/>
        <w:rPr>
          <w:sz w:val="20"/>
          <w:szCs w:val="20"/>
          <w:lang w:val="id-ID"/>
        </w:rPr>
      </w:pPr>
      <w:r w:rsidRPr="009279A9">
        <w:rPr>
          <w:sz w:val="20"/>
          <w:szCs w:val="20"/>
          <w:lang w:val="id-ID"/>
        </w:rPr>
        <w:t xml:space="preserve">Beton </w:t>
      </w:r>
      <w:r w:rsidR="000A3671" w:rsidRPr="009279A9">
        <w:rPr>
          <w:sz w:val="20"/>
          <w:szCs w:val="20"/>
          <w:lang w:val="id-ID"/>
        </w:rPr>
        <w:t xml:space="preserve">dengan bahan tambah tetes tebu </w:t>
      </w:r>
      <w:r w:rsidRPr="009279A9">
        <w:rPr>
          <w:sz w:val="20"/>
          <w:szCs w:val="20"/>
          <w:lang w:val="id-ID"/>
        </w:rPr>
        <w:t>mempunyai ikatan awal lambat.</w:t>
      </w:r>
    </w:p>
    <w:p w:rsidR="00FF532C" w:rsidRPr="009279A9" w:rsidRDefault="00FF532C" w:rsidP="00214127">
      <w:pPr>
        <w:pStyle w:val="ListParagraph"/>
        <w:numPr>
          <w:ilvl w:val="0"/>
          <w:numId w:val="19"/>
        </w:numPr>
        <w:ind w:left="426"/>
        <w:rPr>
          <w:sz w:val="20"/>
          <w:szCs w:val="20"/>
          <w:lang w:val="id-ID"/>
        </w:rPr>
      </w:pPr>
      <w:r w:rsidRPr="009279A9">
        <w:rPr>
          <w:sz w:val="20"/>
          <w:szCs w:val="20"/>
          <w:lang w:val="id-ID"/>
        </w:rPr>
        <w:t xml:space="preserve">Beton dengan </w:t>
      </w:r>
      <w:r w:rsidR="000A3671" w:rsidRPr="009279A9">
        <w:rPr>
          <w:sz w:val="20"/>
          <w:szCs w:val="20"/>
          <w:lang w:val="id-ID"/>
        </w:rPr>
        <w:t xml:space="preserve">bahan tambah tetes tebu </w:t>
      </w:r>
      <w:r w:rsidRPr="009279A9">
        <w:rPr>
          <w:sz w:val="20"/>
          <w:szCs w:val="20"/>
          <w:lang w:val="id-ID"/>
        </w:rPr>
        <w:t>warna agak kekuningan.</w:t>
      </w:r>
    </w:p>
    <w:p w:rsidR="00FF532C" w:rsidRPr="009279A9" w:rsidRDefault="00FF532C" w:rsidP="00214127">
      <w:pPr>
        <w:pStyle w:val="ListParagraph"/>
        <w:numPr>
          <w:ilvl w:val="0"/>
          <w:numId w:val="19"/>
        </w:numPr>
        <w:ind w:left="426"/>
        <w:jc w:val="both"/>
        <w:rPr>
          <w:sz w:val="20"/>
          <w:szCs w:val="20"/>
          <w:lang w:val="id-ID"/>
        </w:rPr>
      </w:pPr>
      <w:r w:rsidRPr="009279A9">
        <w:rPr>
          <w:sz w:val="20"/>
          <w:szCs w:val="20"/>
          <w:lang w:val="id-ID"/>
        </w:rPr>
        <w:t>Disarankan jika memakai beton dengan bahan tambah tetes tebu pembukaan cetakaanya akan lebih sempurna bila berumur 5-7 hari untuk cetakan yang di tanah.</w:t>
      </w:r>
    </w:p>
    <w:p w:rsidR="00FF532C" w:rsidRPr="009279A9" w:rsidRDefault="00FF532C" w:rsidP="00214127">
      <w:pPr>
        <w:pStyle w:val="ListParagraph"/>
        <w:numPr>
          <w:ilvl w:val="0"/>
          <w:numId w:val="19"/>
        </w:numPr>
        <w:tabs>
          <w:tab w:val="num" w:pos="0"/>
        </w:tabs>
        <w:ind w:left="426"/>
        <w:jc w:val="both"/>
        <w:rPr>
          <w:sz w:val="20"/>
          <w:szCs w:val="20"/>
          <w:lang w:val="id-ID"/>
        </w:rPr>
      </w:pPr>
      <w:r w:rsidRPr="009279A9">
        <w:rPr>
          <w:sz w:val="20"/>
          <w:szCs w:val="20"/>
          <w:lang w:val="id-ID"/>
        </w:rPr>
        <w:t xml:space="preserve">Diasumsikan bahwa untuk proses acian pada dinding akan lebih baik juka titambah dengan tetes tebu. Mengingat semen dipasaran jika untuk acian hasilnya retak rambut. Hal ini dikarenakan ikatan awalnya cepat, sehingga untuk menghambat ikatan awal maka diasumsikan ditambah tetes tebu. </w:t>
      </w:r>
    </w:p>
    <w:p w:rsidR="0067769A" w:rsidRPr="009279A9" w:rsidRDefault="0067769A" w:rsidP="00155864">
      <w:pPr>
        <w:rPr>
          <w:sz w:val="20"/>
          <w:szCs w:val="20"/>
          <w:lang w:val="id-ID"/>
        </w:rPr>
      </w:pPr>
    </w:p>
    <w:p w:rsidR="00D13BDE" w:rsidRPr="009279A9" w:rsidRDefault="00D13BDE" w:rsidP="00155864">
      <w:pPr>
        <w:jc w:val="center"/>
        <w:rPr>
          <w:sz w:val="20"/>
          <w:szCs w:val="20"/>
          <w:lang w:val="id-ID"/>
        </w:rPr>
      </w:pPr>
    </w:p>
    <w:p w:rsidR="00EC6B82" w:rsidRPr="009279A9" w:rsidRDefault="00EC6B82" w:rsidP="00155864">
      <w:pPr>
        <w:jc w:val="center"/>
        <w:rPr>
          <w:sz w:val="20"/>
          <w:szCs w:val="20"/>
          <w:lang w:val="id-ID"/>
        </w:rPr>
      </w:pPr>
    </w:p>
    <w:p w:rsidR="004558E7" w:rsidRPr="009279A9" w:rsidRDefault="004558E7" w:rsidP="00214127">
      <w:pPr>
        <w:tabs>
          <w:tab w:val="num" w:pos="0"/>
        </w:tabs>
        <w:rPr>
          <w:b/>
          <w:sz w:val="20"/>
          <w:szCs w:val="20"/>
          <w:lang w:val="sv-SE"/>
        </w:rPr>
      </w:pPr>
      <w:r w:rsidRPr="009279A9">
        <w:rPr>
          <w:b/>
          <w:sz w:val="20"/>
          <w:szCs w:val="20"/>
          <w:lang w:val="sv-SE"/>
        </w:rPr>
        <w:t>Daftar Pustaka</w:t>
      </w:r>
    </w:p>
    <w:p w:rsidR="00017051" w:rsidRPr="009279A9" w:rsidRDefault="00017051" w:rsidP="00017051">
      <w:pPr>
        <w:ind w:left="357" w:hanging="357"/>
        <w:jc w:val="both"/>
        <w:rPr>
          <w:sz w:val="20"/>
          <w:szCs w:val="20"/>
          <w:lang w:val="id-ID"/>
        </w:rPr>
      </w:pPr>
      <w:r w:rsidRPr="009279A9">
        <w:rPr>
          <w:sz w:val="20"/>
          <w:szCs w:val="20"/>
          <w:lang w:val="sv-SE"/>
        </w:rPr>
        <w:t>Andhika Dwi Kurniawan</w:t>
      </w:r>
      <w:r w:rsidRPr="009279A9">
        <w:rPr>
          <w:sz w:val="20"/>
          <w:szCs w:val="20"/>
          <w:lang w:val="id-ID"/>
        </w:rPr>
        <w:t xml:space="preserve">, </w:t>
      </w:r>
      <w:r w:rsidRPr="009279A9">
        <w:rPr>
          <w:sz w:val="20"/>
          <w:szCs w:val="20"/>
          <w:lang w:val="sv-SE"/>
        </w:rPr>
        <w:t>2006</w:t>
      </w:r>
      <w:r w:rsidRPr="009279A9">
        <w:rPr>
          <w:sz w:val="20"/>
          <w:szCs w:val="20"/>
          <w:lang w:val="id-ID"/>
        </w:rPr>
        <w:t xml:space="preserve"> . </w:t>
      </w:r>
      <w:r w:rsidRPr="009279A9">
        <w:rPr>
          <w:i/>
          <w:sz w:val="20"/>
          <w:szCs w:val="20"/>
          <w:lang w:val="sv-SE"/>
        </w:rPr>
        <w:t xml:space="preserve">Molasses </w:t>
      </w:r>
      <w:r w:rsidRPr="009279A9">
        <w:rPr>
          <w:i/>
          <w:sz w:val="20"/>
          <w:szCs w:val="20"/>
          <w:lang w:val="id-ID"/>
        </w:rPr>
        <w:t>S</w:t>
      </w:r>
      <w:r w:rsidRPr="009279A9">
        <w:rPr>
          <w:i/>
          <w:sz w:val="20"/>
          <w:szCs w:val="20"/>
          <w:lang w:val="sv-SE"/>
        </w:rPr>
        <w:t xml:space="preserve">ebagai </w:t>
      </w:r>
      <w:r w:rsidRPr="009279A9">
        <w:rPr>
          <w:i/>
          <w:sz w:val="20"/>
          <w:szCs w:val="20"/>
          <w:lang w:val="id-ID"/>
        </w:rPr>
        <w:t>B</w:t>
      </w:r>
      <w:r w:rsidRPr="009279A9">
        <w:rPr>
          <w:i/>
          <w:sz w:val="20"/>
          <w:szCs w:val="20"/>
          <w:lang w:val="sv-SE"/>
        </w:rPr>
        <w:t xml:space="preserve">ahan </w:t>
      </w:r>
      <w:r w:rsidRPr="009279A9">
        <w:rPr>
          <w:i/>
          <w:sz w:val="20"/>
          <w:szCs w:val="20"/>
          <w:lang w:val="id-ID"/>
        </w:rPr>
        <w:t>T</w:t>
      </w:r>
      <w:r w:rsidRPr="009279A9">
        <w:rPr>
          <w:i/>
          <w:sz w:val="20"/>
          <w:szCs w:val="20"/>
          <w:lang w:val="sv-SE"/>
        </w:rPr>
        <w:t xml:space="preserve">ambah </w:t>
      </w:r>
      <w:r w:rsidRPr="009279A9">
        <w:rPr>
          <w:i/>
          <w:sz w:val="20"/>
          <w:szCs w:val="20"/>
          <w:lang w:val="id-ID"/>
        </w:rPr>
        <w:t>C</w:t>
      </w:r>
      <w:r w:rsidRPr="009279A9">
        <w:rPr>
          <w:i/>
          <w:sz w:val="20"/>
          <w:szCs w:val="20"/>
          <w:lang w:val="sv-SE"/>
        </w:rPr>
        <w:t xml:space="preserve">ampuran </w:t>
      </w:r>
      <w:r w:rsidRPr="009279A9">
        <w:rPr>
          <w:i/>
          <w:sz w:val="20"/>
          <w:szCs w:val="20"/>
          <w:lang w:val="id-ID"/>
        </w:rPr>
        <w:t>B</w:t>
      </w:r>
      <w:r w:rsidRPr="009279A9">
        <w:rPr>
          <w:i/>
          <w:sz w:val="20"/>
          <w:szCs w:val="20"/>
          <w:lang w:val="sv-SE"/>
        </w:rPr>
        <w:t>eton asphalt</w:t>
      </w:r>
      <w:r w:rsidR="00110FCD" w:rsidRPr="009279A9">
        <w:rPr>
          <w:i/>
          <w:sz w:val="20"/>
          <w:szCs w:val="20"/>
          <w:lang w:val="id-ID"/>
        </w:rPr>
        <w:t xml:space="preserve">. </w:t>
      </w:r>
      <w:r w:rsidR="00110FCD" w:rsidRPr="009279A9">
        <w:rPr>
          <w:sz w:val="20"/>
          <w:szCs w:val="20"/>
          <w:lang w:val="es-ES"/>
        </w:rPr>
        <w:t xml:space="preserve">Bandung </w:t>
      </w:r>
      <w:r w:rsidR="00110FCD" w:rsidRPr="009279A9">
        <w:rPr>
          <w:sz w:val="20"/>
          <w:szCs w:val="20"/>
          <w:lang w:val="id-ID"/>
        </w:rPr>
        <w:t xml:space="preserve">: </w:t>
      </w:r>
      <w:r w:rsidR="00110FCD" w:rsidRPr="009279A9">
        <w:rPr>
          <w:sz w:val="20"/>
          <w:szCs w:val="20"/>
          <w:lang w:val="es-ES"/>
        </w:rPr>
        <w:t>Penerbit Pdd news Indocement</w:t>
      </w:r>
      <w:r w:rsidR="00110FCD" w:rsidRPr="009279A9">
        <w:rPr>
          <w:sz w:val="20"/>
          <w:szCs w:val="20"/>
          <w:lang w:val="id-ID"/>
        </w:rPr>
        <w:t>.</w:t>
      </w:r>
    </w:p>
    <w:p w:rsidR="00017051" w:rsidRPr="009279A9" w:rsidRDefault="00017051" w:rsidP="00017051">
      <w:pPr>
        <w:ind w:left="426" w:hanging="426"/>
        <w:jc w:val="both"/>
        <w:rPr>
          <w:sz w:val="20"/>
          <w:szCs w:val="20"/>
          <w:lang w:val="id-ID"/>
        </w:rPr>
      </w:pPr>
      <w:r w:rsidRPr="009279A9">
        <w:rPr>
          <w:sz w:val="20"/>
          <w:szCs w:val="20"/>
          <w:lang w:val="sv-SE"/>
        </w:rPr>
        <w:t xml:space="preserve">Andrianto N. Tony Noor W. </w:t>
      </w:r>
      <w:r w:rsidRPr="009279A9">
        <w:rPr>
          <w:sz w:val="20"/>
          <w:szCs w:val="20"/>
          <w:lang w:val="id-ID"/>
        </w:rPr>
        <w:t xml:space="preserve">Dan </w:t>
      </w:r>
      <w:r w:rsidRPr="009279A9">
        <w:rPr>
          <w:sz w:val="20"/>
          <w:szCs w:val="20"/>
          <w:lang w:val="sv-SE"/>
        </w:rPr>
        <w:t>Rizal Primadhanta</w:t>
      </w:r>
      <w:r w:rsidRPr="009279A9">
        <w:rPr>
          <w:sz w:val="20"/>
          <w:szCs w:val="20"/>
          <w:lang w:val="id-ID"/>
        </w:rPr>
        <w:t>, 2</w:t>
      </w:r>
      <w:r w:rsidRPr="009279A9">
        <w:rPr>
          <w:sz w:val="20"/>
          <w:szCs w:val="20"/>
          <w:lang w:val="sv-SE"/>
        </w:rPr>
        <w:t>006</w:t>
      </w:r>
      <w:r w:rsidRPr="009279A9">
        <w:rPr>
          <w:sz w:val="20"/>
          <w:szCs w:val="20"/>
          <w:lang w:val="id-ID"/>
        </w:rPr>
        <w:t>.</w:t>
      </w:r>
      <w:r w:rsidRPr="009279A9">
        <w:rPr>
          <w:i/>
          <w:sz w:val="20"/>
          <w:szCs w:val="20"/>
          <w:lang w:val="id-ID"/>
        </w:rPr>
        <w:t xml:space="preserve"> M</w:t>
      </w:r>
      <w:r w:rsidRPr="009279A9">
        <w:rPr>
          <w:i/>
          <w:sz w:val="20"/>
          <w:szCs w:val="20"/>
          <w:lang w:val="sv-SE"/>
        </w:rPr>
        <w:t xml:space="preserve">olasses </w:t>
      </w:r>
      <w:r w:rsidRPr="009279A9">
        <w:rPr>
          <w:i/>
          <w:sz w:val="20"/>
          <w:szCs w:val="20"/>
          <w:lang w:val="id-ID"/>
        </w:rPr>
        <w:t>P</w:t>
      </w:r>
      <w:r w:rsidRPr="009279A9">
        <w:rPr>
          <w:i/>
          <w:sz w:val="20"/>
          <w:szCs w:val="20"/>
          <w:lang w:val="sv-SE"/>
        </w:rPr>
        <w:t xml:space="preserve">ada </w:t>
      </w:r>
      <w:r w:rsidRPr="009279A9">
        <w:rPr>
          <w:i/>
          <w:sz w:val="20"/>
          <w:szCs w:val="20"/>
          <w:lang w:val="id-ID"/>
        </w:rPr>
        <w:t>S</w:t>
      </w:r>
      <w:r w:rsidRPr="009279A9">
        <w:rPr>
          <w:i/>
          <w:sz w:val="20"/>
          <w:szCs w:val="20"/>
          <w:lang w:val="sv-SE"/>
        </w:rPr>
        <w:t xml:space="preserve">emen </w:t>
      </w:r>
      <w:r w:rsidRPr="009279A9">
        <w:rPr>
          <w:i/>
          <w:sz w:val="20"/>
          <w:szCs w:val="20"/>
          <w:lang w:val="id-ID"/>
        </w:rPr>
        <w:t>D</w:t>
      </w:r>
      <w:r w:rsidRPr="009279A9">
        <w:rPr>
          <w:i/>
          <w:sz w:val="20"/>
          <w:szCs w:val="20"/>
          <w:lang w:val="sv-SE"/>
        </w:rPr>
        <w:t xml:space="preserve">alam </w:t>
      </w:r>
      <w:r w:rsidRPr="009279A9">
        <w:rPr>
          <w:i/>
          <w:sz w:val="20"/>
          <w:szCs w:val="20"/>
          <w:lang w:val="id-ID"/>
        </w:rPr>
        <w:t>U</w:t>
      </w:r>
      <w:r w:rsidRPr="009279A9">
        <w:rPr>
          <w:i/>
          <w:sz w:val="20"/>
          <w:szCs w:val="20"/>
          <w:lang w:val="sv-SE"/>
        </w:rPr>
        <w:t xml:space="preserve">saha </w:t>
      </w:r>
      <w:r w:rsidRPr="009279A9">
        <w:rPr>
          <w:i/>
          <w:sz w:val="20"/>
          <w:szCs w:val="20"/>
          <w:lang w:val="id-ID"/>
        </w:rPr>
        <w:t>P</w:t>
      </w:r>
      <w:r w:rsidRPr="009279A9">
        <w:rPr>
          <w:i/>
          <w:sz w:val="20"/>
          <w:szCs w:val="20"/>
          <w:lang w:val="sv-SE"/>
        </w:rPr>
        <w:t xml:space="preserve">eningkatan </w:t>
      </w:r>
      <w:r w:rsidRPr="009279A9">
        <w:rPr>
          <w:i/>
          <w:sz w:val="20"/>
          <w:szCs w:val="20"/>
          <w:lang w:val="id-ID"/>
        </w:rPr>
        <w:t>K</w:t>
      </w:r>
      <w:r w:rsidRPr="009279A9">
        <w:rPr>
          <w:i/>
          <w:sz w:val="20"/>
          <w:szCs w:val="20"/>
          <w:lang w:val="sv-SE"/>
        </w:rPr>
        <w:t>ualitas</w:t>
      </w:r>
      <w:r w:rsidRPr="009279A9">
        <w:rPr>
          <w:i/>
          <w:sz w:val="20"/>
          <w:szCs w:val="20"/>
          <w:lang w:val="id-ID"/>
        </w:rPr>
        <w:t xml:space="preserve"> S</w:t>
      </w:r>
      <w:r w:rsidRPr="009279A9">
        <w:rPr>
          <w:i/>
          <w:sz w:val="20"/>
          <w:szCs w:val="20"/>
          <w:lang w:val="sv-SE"/>
        </w:rPr>
        <w:t>tabilitas</w:t>
      </w:r>
      <w:r w:rsidR="00110FCD" w:rsidRPr="009279A9">
        <w:rPr>
          <w:i/>
          <w:sz w:val="20"/>
          <w:szCs w:val="20"/>
          <w:lang w:val="id-ID"/>
        </w:rPr>
        <w:t xml:space="preserve"> </w:t>
      </w:r>
      <w:r w:rsidRPr="009279A9">
        <w:rPr>
          <w:i/>
          <w:sz w:val="20"/>
          <w:szCs w:val="20"/>
          <w:lang w:val="id-ID"/>
        </w:rPr>
        <w:t>P</w:t>
      </w:r>
      <w:r w:rsidRPr="009279A9">
        <w:rPr>
          <w:i/>
          <w:sz w:val="20"/>
          <w:szCs w:val="20"/>
          <w:lang w:val="sv-SE"/>
        </w:rPr>
        <w:t>ada</w:t>
      </w:r>
      <w:r w:rsidRPr="009279A9">
        <w:rPr>
          <w:i/>
          <w:sz w:val="20"/>
          <w:szCs w:val="20"/>
          <w:lang w:val="id-ID"/>
        </w:rPr>
        <w:t xml:space="preserve"> T</w:t>
      </w:r>
      <w:r w:rsidRPr="009279A9">
        <w:rPr>
          <w:i/>
          <w:sz w:val="20"/>
          <w:szCs w:val="20"/>
          <w:lang w:val="sv-SE"/>
        </w:rPr>
        <w:t>anah</w:t>
      </w:r>
      <w:r w:rsidRPr="009279A9">
        <w:rPr>
          <w:i/>
          <w:sz w:val="20"/>
          <w:szCs w:val="20"/>
          <w:lang w:val="id-ID"/>
        </w:rPr>
        <w:t xml:space="preserve"> L</w:t>
      </w:r>
      <w:r w:rsidRPr="009279A9">
        <w:rPr>
          <w:i/>
          <w:sz w:val="20"/>
          <w:szCs w:val="20"/>
          <w:lang w:val="sv-SE"/>
        </w:rPr>
        <w:t>empung</w:t>
      </w:r>
      <w:r w:rsidRPr="009279A9">
        <w:rPr>
          <w:i/>
          <w:sz w:val="20"/>
          <w:szCs w:val="20"/>
          <w:lang w:val="id-ID"/>
        </w:rPr>
        <w:t xml:space="preserve">. </w:t>
      </w:r>
      <w:r w:rsidR="00110FCD" w:rsidRPr="009279A9">
        <w:rPr>
          <w:sz w:val="20"/>
          <w:szCs w:val="20"/>
          <w:lang w:val="id-ID"/>
        </w:rPr>
        <w:t>Bandung:</w:t>
      </w:r>
      <w:r w:rsidRPr="009279A9">
        <w:rPr>
          <w:i/>
          <w:sz w:val="20"/>
          <w:szCs w:val="20"/>
          <w:lang w:val="id-ID"/>
        </w:rPr>
        <w:t xml:space="preserve"> </w:t>
      </w:r>
      <w:r w:rsidRPr="009279A9">
        <w:rPr>
          <w:sz w:val="20"/>
          <w:szCs w:val="20"/>
          <w:lang w:val="es-ES"/>
        </w:rPr>
        <w:t>Pener</w:t>
      </w:r>
      <w:r w:rsidR="00110FCD" w:rsidRPr="009279A9">
        <w:rPr>
          <w:sz w:val="20"/>
          <w:szCs w:val="20"/>
          <w:lang w:val="es-ES"/>
        </w:rPr>
        <w:t>bit Pdd news Indocement</w:t>
      </w:r>
      <w:r w:rsidRPr="009279A9">
        <w:rPr>
          <w:sz w:val="20"/>
          <w:szCs w:val="20"/>
          <w:lang w:val="es-ES"/>
        </w:rPr>
        <w:t>.</w:t>
      </w:r>
    </w:p>
    <w:p w:rsidR="00017051" w:rsidRPr="009279A9" w:rsidRDefault="00017051" w:rsidP="00017051">
      <w:pPr>
        <w:ind w:left="426" w:hanging="426"/>
        <w:jc w:val="both"/>
        <w:rPr>
          <w:sz w:val="20"/>
          <w:szCs w:val="20"/>
          <w:lang w:val="id-ID"/>
        </w:rPr>
      </w:pPr>
      <w:r w:rsidRPr="009279A9">
        <w:rPr>
          <w:sz w:val="20"/>
          <w:szCs w:val="20"/>
          <w:lang w:val="sv-SE"/>
        </w:rPr>
        <w:t>Ary Wahyu A. Yenny Tawathy</w:t>
      </w:r>
      <w:r w:rsidRPr="009279A9">
        <w:rPr>
          <w:sz w:val="20"/>
          <w:szCs w:val="20"/>
          <w:lang w:val="id-ID"/>
        </w:rPr>
        <w:t xml:space="preserve">, </w:t>
      </w:r>
      <w:r w:rsidRPr="009279A9">
        <w:rPr>
          <w:sz w:val="20"/>
          <w:szCs w:val="20"/>
        </w:rPr>
        <w:t>Tri joko sri</w:t>
      </w:r>
      <w:r w:rsidRPr="009279A9">
        <w:rPr>
          <w:sz w:val="20"/>
          <w:szCs w:val="20"/>
          <w:lang w:val="id-ID"/>
        </w:rPr>
        <w:t xml:space="preserve">, </w:t>
      </w:r>
      <w:r w:rsidRPr="009279A9">
        <w:rPr>
          <w:sz w:val="20"/>
          <w:szCs w:val="20"/>
        </w:rPr>
        <w:t>2009</w:t>
      </w:r>
      <w:r w:rsidRPr="009279A9">
        <w:rPr>
          <w:sz w:val="20"/>
          <w:szCs w:val="20"/>
          <w:lang w:val="sv-SE"/>
        </w:rPr>
        <w:t xml:space="preserve"> </w:t>
      </w:r>
      <w:r w:rsidRPr="009279A9">
        <w:rPr>
          <w:i/>
          <w:sz w:val="20"/>
          <w:szCs w:val="20"/>
          <w:lang w:val="sv-SE"/>
        </w:rPr>
        <w:t xml:space="preserve">Pengaruh </w:t>
      </w:r>
      <w:r w:rsidRPr="009279A9">
        <w:rPr>
          <w:i/>
          <w:sz w:val="20"/>
          <w:szCs w:val="20"/>
          <w:lang w:val="id-ID"/>
        </w:rPr>
        <w:t>L</w:t>
      </w:r>
      <w:r w:rsidRPr="009279A9">
        <w:rPr>
          <w:i/>
          <w:sz w:val="20"/>
          <w:szCs w:val="20"/>
          <w:lang w:val="sv-SE"/>
        </w:rPr>
        <w:t xml:space="preserve">imbah </w:t>
      </w:r>
      <w:r w:rsidRPr="009279A9">
        <w:rPr>
          <w:i/>
          <w:sz w:val="20"/>
          <w:szCs w:val="20"/>
          <w:lang w:val="id-ID"/>
        </w:rPr>
        <w:t>C</w:t>
      </w:r>
      <w:r w:rsidRPr="009279A9">
        <w:rPr>
          <w:i/>
          <w:sz w:val="20"/>
          <w:szCs w:val="20"/>
          <w:lang w:val="sv-SE"/>
        </w:rPr>
        <w:t xml:space="preserve">air </w:t>
      </w:r>
      <w:r w:rsidRPr="009279A9">
        <w:rPr>
          <w:i/>
          <w:sz w:val="20"/>
          <w:szCs w:val="20"/>
          <w:lang w:val="id-ID"/>
        </w:rPr>
        <w:t>T</w:t>
      </w:r>
      <w:r w:rsidRPr="009279A9">
        <w:rPr>
          <w:i/>
          <w:sz w:val="20"/>
          <w:szCs w:val="20"/>
          <w:lang w:val="sv-SE"/>
        </w:rPr>
        <w:t xml:space="preserve">ebu dan </w:t>
      </w:r>
      <w:r w:rsidRPr="009279A9">
        <w:rPr>
          <w:i/>
          <w:sz w:val="20"/>
          <w:szCs w:val="20"/>
          <w:lang w:val="id-ID"/>
        </w:rPr>
        <w:t>S</w:t>
      </w:r>
      <w:r w:rsidRPr="009279A9">
        <w:rPr>
          <w:i/>
          <w:sz w:val="20"/>
          <w:szCs w:val="20"/>
          <w:lang w:val="sv-SE"/>
        </w:rPr>
        <w:t xml:space="preserve">uper </w:t>
      </w:r>
      <w:r w:rsidRPr="009279A9">
        <w:rPr>
          <w:i/>
          <w:sz w:val="20"/>
          <w:szCs w:val="20"/>
          <w:lang w:val="id-ID"/>
        </w:rPr>
        <w:t>P</w:t>
      </w:r>
      <w:r w:rsidRPr="009279A9">
        <w:rPr>
          <w:i/>
          <w:sz w:val="20"/>
          <w:szCs w:val="20"/>
          <w:lang w:val="sv-SE"/>
        </w:rPr>
        <w:t xml:space="preserve">lasticizer </w:t>
      </w:r>
      <w:r w:rsidRPr="009279A9">
        <w:rPr>
          <w:i/>
          <w:sz w:val="20"/>
          <w:szCs w:val="20"/>
          <w:lang w:val="id-ID"/>
        </w:rPr>
        <w:t>T</w:t>
      </w:r>
      <w:r w:rsidRPr="009279A9">
        <w:rPr>
          <w:i/>
          <w:sz w:val="20"/>
          <w:szCs w:val="20"/>
          <w:lang w:val="sv-SE"/>
        </w:rPr>
        <w:t xml:space="preserve">erhadap </w:t>
      </w:r>
      <w:r w:rsidRPr="009279A9">
        <w:rPr>
          <w:i/>
          <w:sz w:val="20"/>
          <w:szCs w:val="20"/>
          <w:lang w:val="id-ID"/>
        </w:rPr>
        <w:t>D</w:t>
      </w:r>
      <w:r w:rsidRPr="009279A9">
        <w:rPr>
          <w:i/>
          <w:sz w:val="20"/>
          <w:szCs w:val="20"/>
          <w:lang w:val="sv-SE"/>
        </w:rPr>
        <w:t xml:space="preserve">aya </w:t>
      </w:r>
      <w:r w:rsidRPr="009279A9">
        <w:rPr>
          <w:i/>
          <w:sz w:val="20"/>
          <w:szCs w:val="20"/>
          <w:lang w:val="id-ID"/>
        </w:rPr>
        <w:t>K</w:t>
      </w:r>
      <w:r w:rsidRPr="009279A9">
        <w:rPr>
          <w:i/>
          <w:sz w:val="20"/>
          <w:szCs w:val="20"/>
          <w:lang w:val="sv-SE"/>
        </w:rPr>
        <w:t xml:space="preserve">erja dan </w:t>
      </w:r>
      <w:r w:rsidRPr="009279A9">
        <w:rPr>
          <w:i/>
          <w:sz w:val="20"/>
          <w:szCs w:val="20"/>
          <w:lang w:val="id-ID"/>
        </w:rPr>
        <w:t>K</w:t>
      </w:r>
      <w:r w:rsidRPr="009279A9">
        <w:rPr>
          <w:i/>
          <w:sz w:val="20"/>
          <w:szCs w:val="20"/>
          <w:lang w:val="sv-SE"/>
        </w:rPr>
        <w:t xml:space="preserve">uat </w:t>
      </w:r>
      <w:r w:rsidRPr="009279A9">
        <w:rPr>
          <w:i/>
          <w:sz w:val="20"/>
          <w:szCs w:val="20"/>
          <w:lang w:val="id-ID"/>
        </w:rPr>
        <w:t>T</w:t>
      </w:r>
      <w:r w:rsidRPr="009279A9">
        <w:rPr>
          <w:i/>
          <w:sz w:val="20"/>
          <w:szCs w:val="20"/>
          <w:lang w:val="sv-SE"/>
        </w:rPr>
        <w:t xml:space="preserve">ekan </w:t>
      </w:r>
      <w:r w:rsidRPr="009279A9">
        <w:rPr>
          <w:i/>
          <w:sz w:val="20"/>
          <w:szCs w:val="20"/>
          <w:lang w:val="id-ID"/>
        </w:rPr>
        <w:t>B</w:t>
      </w:r>
      <w:r w:rsidRPr="009279A9">
        <w:rPr>
          <w:i/>
          <w:sz w:val="20"/>
          <w:szCs w:val="20"/>
          <w:lang w:val="sv-SE"/>
        </w:rPr>
        <w:t xml:space="preserve">eton </w:t>
      </w:r>
      <w:r w:rsidRPr="009279A9">
        <w:rPr>
          <w:i/>
          <w:sz w:val="20"/>
          <w:szCs w:val="20"/>
          <w:lang w:val="id-ID"/>
        </w:rPr>
        <w:t>R</w:t>
      </w:r>
      <w:r w:rsidRPr="009279A9">
        <w:rPr>
          <w:i/>
          <w:sz w:val="20"/>
          <w:szCs w:val="20"/>
          <w:lang w:val="sv-SE"/>
        </w:rPr>
        <w:t>encana K-225</w:t>
      </w:r>
      <w:r w:rsidRPr="009279A9">
        <w:rPr>
          <w:i/>
          <w:sz w:val="20"/>
          <w:szCs w:val="20"/>
          <w:lang w:val="id-ID"/>
        </w:rPr>
        <w:t xml:space="preserve">, </w:t>
      </w:r>
      <w:r w:rsidR="00110FCD" w:rsidRPr="009279A9">
        <w:rPr>
          <w:sz w:val="20"/>
          <w:szCs w:val="20"/>
          <w:lang w:val="id-ID"/>
        </w:rPr>
        <w:t>Bandung :</w:t>
      </w:r>
      <w:r w:rsidRPr="009279A9">
        <w:rPr>
          <w:i/>
          <w:sz w:val="20"/>
          <w:szCs w:val="20"/>
          <w:lang w:val="id-ID"/>
        </w:rPr>
        <w:t xml:space="preserve"> </w:t>
      </w:r>
      <w:r w:rsidRPr="009279A9">
        <w:rPr>
          <w:sz w:val="20"/>
          <w:szCs w:val="20"/>
          <w:lang w:val="es-ES"/>
        </w:rPr>
        <w:t>Pener</w:t>
      </w:r>
      <w:r w:rsidR="00110FCD" w:rsidRPr="009279A9">
        <w:rPr>
          <w:sz w:val="20"/>
          <w:szCs w:val="20"/>
          <w:lang w:val="es-ES"/>
        </w:rPr>
        <w:t>bit Pdd news Indocement</w:t>
      </w:r>
      <w:r w:rsidRPr="009279A9">
        <w:rPr>
          <w:sz w:val="20"/>
          <w:szCs w:val="20"/>
          <w:lang w:val="es-ES"/>
        </w:rPr>
        <w:t>.</w:t>
      </w:r>
    </w:p>
    <w:p w:rsidR="004558E7" w:rsidRPr="007D2680" w:rsidRDefault="004558E7" w:rsidP="00214127">
      <w:pPr>
        <w:ind w:left="357" w:hanging="357"/>
        <w:jc w:val="both"/>
        <w:rPr>
          <w:sz w:val="20"/>
          <w:szCs w:val="20"/>
          <w:lang w:val="sv-SE"/>
        </w:rPr>
      </w:pPr>
      <w:r w:rsidRPr="007D2680">
        <w:rPr>
          <w:sz w:val="20"/>
          <w:szCs w:val="20"/>
          <w:lang w:val="sv-SE"/>
        </w:rPr>
        <w:t>Asroni, A. 200</w:t>
      </w:r>
      <w:r w:rsidR="00552D28" w:rsidRPr="007D2680">
        <w:rPr>
          <w:sz w:val="20"/>
          <w:szCs w:val="20"/>
          <w:lang w:val="id-ID"/>
        </w:rPr>
        <w:t>5</w:t>
      </w:r>
      <w:r w:rsidRPr="007D2680">
        <w:rPr>
          <w:sz w:val="20"/>
          <w:szCs w:val="20"/>
          <w:lang w:val="sv-SE"/>
        </w:rPr>
        <w:t xml:space="preserve">. </w:t>
      </w:r>
      <w:r w:rsidRPr="007D2680">
        <w:rPr>
          <w:i/>
          <w:sz w:val="20"/>
          <w:szCs w:val="20"/>
          <w:lang w:val="sv-SE"/>
        </w:rPr>
        <w:t>Struktur Beton</w:t>
      </w:r>
      <w:r w:rsidRPr="007D2680">
        <w:rPr>
          <w:sz w:val="20"/>
          <w:szCs w:val="20"/>
          <w:lang w:val="sv-SE"/>
        </w:rPr>
        <w:t xml:space="preserve">, </w:t>
      </w:r>
      <w:r w:rsidR="00BF4DF2" w:rsidRPr="007D2680">
        <w:rPr>
          <w:sz w:val="20"/>
          <w:szCs w:val="20"/>
          <w:lang w:val="id-ID"/>
        </w:rPr>
        <w:t>hal 1-13</w:t>
      </w:r>
      <w:r w:rsidR="000F41A0" w:rsidRPr="007D2680">
        <w:rPr>
          <w:sz w:val="20"/>
          <w:szCs w:val="20"/>
          <w:lang w:val="id-ID"/>
        </w:rPr>
        <w:t>,</w:t>
      </w:r>
      <w:r w:rsidR="00BF4DF2" w:rsidRPr="007D2680">
        <w:rPr>
          <w:sz w:val="20"/>
          <w:szCs w:val="20"/>
          <w:lang w:val="id-ID"/>
        </w:rPr>
        <w:t xml:space="preserve"> </w:t>
      </w:r>
      <w:r w:rsidR="007D2680" w:rsidRPr="007D2680">
        <w:rPr>
          <w:sz w:val="20"/>
          <w:szCs w:val="20"/>
          <w:lang w:val="sv-SE"/>
        </w:rPr>
        <w:t>Surakarta</w:t>
      </w:r>
      <w:r w:rsidR="007D2680">
        <w:rPr>
          <w:sz w:val="20"/>
          <w:szCs w:val="20"/>
          <w:lang w:val="id-ID"/>
        </w:rPr>
        <w:t>:</w:t>
      </w:r>
      <w:r w:rsidR="007D2680" w:rsidRPr="007D2680">
        <w:rPr>
          <w:sz w:val="20"/>
          <w:szCs w:val="20"/>
          <w:lang w:val="sv-SE"/>
        </w:rPr>
        <w:t xml:space="preserve"> </w:t>
      </w:r>
      <w:r w:rsidR="007D2680">
        <w:rPr>
          <w:sz w:val="20"/>
          <w:szCs w:val="20"/>
          <w:lang w:val="sv-SE"/>
        </w:rPr>
        <w:t>Penerbit UMS</w:t>
      </w:r>
      <w:r w:rsidRPr="007D2680">
        <w:rPr>
          <w:sz w:val="20"/>
          <w:szCs w:val="20"/>
          <w:lang w:val="sv-SE"/>
        </w:rPr>
        <w:t xml:space="preserve">. </w:t>
      </w:r>
    </w:p>
    <w:p w:rsidR="000D30B9" w:rsidRPr="007D2680" w:rsidRDefault="004558E7" w:rsidP="000D30B9">
      <w:pPr>
        <w:ind w:left="357" w:hanging="357"/>
        <w:jc w:val="both"/>
        <w:rPr>
          <w:sz w:val="20"/>
          <w:szCs w:val="20"/>
          <w:lang w:val="id-ID"/>
        </w:rPr>
      </w:pPr>
      <w:r w:rsidRPr="007D2680">
        <w:rPr>
          <w:sz w:val="20"/>
          <w:szCs w:val="20"/>
        </w:rPr>
        <w:lastRenderedPageBreak/>
        <w:t xml:space="preserve">Departemen Pekerjaan Umum.1971. </w:t>
      </w:r>
      <w:r w:rsidRPr="007D2680">
        <w:rPr>
          <w:i/>
          <w:sz w:val="20"/>
          <w:szCs w:val="20"/>
        </w:rPr>
        <w:t>Standar Beton Bertulang Indonesia</w:t>
      </w:r>
      <w:r w:rsidRPr="007D2680">
        <w:rPr>
          <w:sz w:val="20"/>
          <w:szCs w:val="20"/>
        </w:rPr>
        <w:t>, N. I.-2,</w:t>
      </w:r>
      <w:r w:rsidR="000F41A0" w:rsidRPr="007D2680">
        <w:rPr>
          <w:sz w:val="20"/>
          <w:szCs w:val="20"/>
          <w:lang w:val="id-ID"/>
        </w:rPr>
        <w:t xml:space="preserve">  hal 23-31, hal 39-40,</w:t>
      </w:r>
      <w:r w:rsidRPr="007D2680">
        <w:rPr>
          <w:sz w:val="20"/>
          <w:szCs w:val="20"/>
        </w:rPr>
        <w:t xml:space="preserve"> </w:t>
      </w:r>
      <w:r w:rsidR="007D2680">
        <w:rPr>
          <w:sz w:val="20"/>
          <w:szCs w:val="20"/>
          <w:lang w:val="id-ID"/>
        </w:rPr>
        <w:t xml:space="preserve">Bandung : </w:t>
      </w:r>
      <w:r w:rsidR="007D2680">
        <w:rPr>
          <w:sz w:val="20"/>
          <w:szCs w:val="20"/>
        </w:rPr>
        <w:t>Penerbit Yayasan LPMB</w:t>
      </w:r>
      <w:r w:rsidRPr="007D2680">
        <w:rPr>
          <w:sz w:val="20"/>
          <w:szCs w:val="20"/>
        </w:rPr>
        <w:t>.</w:t>
      </w:r>
      <w:r w:rsidR="000D30B9" w:rsidRPr="007D2680">
        <w:rPr>
          <w:sz w:val="20"/>
          <w:szCs w:val="20"/>
          <w:lang w:val="id-ID"/>
        </w:rPr>
        <w:t xml:space="preserve"> </w:t>
      </w:r>
    </w:p>
    <w:p w:rsidR="004558E7" w:rsidRPr="007D2680" w:rsidRDefault="004558E7" w:rsidP="00214127">
      <w:pPr>
        <w:ind w:left="357" w:hanging="357"/>
        <w:jc w:val="both"/>
        <w:rPr>
          <w:sz w:val="20"/>
          <w:szCs w:val="20"/>
          <w:lang w:val="sv-SE"/>
        </w:rPr>
      </w:pPr>
      <w:r w:rsidRPr="007D2680">
        <w:rPr>
          <w:sz w:val="20"/>
          <w:szCs w:val="20"/>
          <w:lang w:val="sv-SE"/>
        </w:rPr>
        <w:t xml:space="preserve">Departemen Pekerjaan Umum.1991. </w:t>
      </w:r>
      <w:r w:rsidRPr="007D2680">
        <w:rPr>
          <w:i/>
          <w:sz w:val="20"/>
          <w:szCs w:val="20"/>
          <w:lang w:val="sv-SE"/>
        </w:rPr>
        <w:t>Standar</w:t>
      </w:r>
      <w:r w:rsidRPr="007D2680">
        <w:rPr>
          <w:sz w:val="20"/>
          <w:szCs w:val="20"/>
          <w:lang w:val="sv-SE"/>
        </w:rPr>
        <w:t xml:space="preserve"> </w:t>
      </w:r>
      <w:r w:rsidRPr="007D2680">
        <w:rPr>
          <w:i/>
          <w:sz w:val="20"/>
          <w:szCs w:val="20"/>
          <w:lang w:val="sv-SE"/>
        </w:rPr>
        <w:t>Tata Cara Perhitungan Struktur Beton Untuk Bangunan Gedung</w:t>
      </w:r>
      <w:r w:rsidRPr="007D2680">
        <w:rPr>
          <w:sz w:val="20"/>
          <w:szCs w:val="20"/>
          <w:lang w:val="sv-SE"/>
        </w:rPr>
        <w:t>, SK SNI. T-15-1991-03,</w:t>
      </w:r>
      <w:r w:rsidR="00927328" w:rsidRPr="007D2680">
        <w:rPr>
          <w:sz w:val="20"/>
          <w:szCs w:val="20"/>
          <w:lang w:val="id-ID"/>
        </w:rPr>
        <w:t xml:space="preserve">  hal 106-108</w:t>
      </w:r>
      <w:r w:rsidR="007D2680">
        <w:rPr>
          <w:sz w:val="20"/>
          <w:szCs w:val="20"/>
          <w:lang w:val="id-ID"/>
        </w:rPr>
        <w:t>. Bandung :</w:t>
      </w:r>
      <w:r w:rsidR="007D2680">
        <w:rPr>
          <w:sz w:val="20"/>
          <w:szCs w:val="20"/>
          <w:lang w:val="sv-SE"/>
        </w:rPr>
        <w:t xml:space="preserve"> Penerbit Yayasan LPMB</w:t>
      </w:r>
      <w:r w:rsidRPr="007D2680">
        <w:rPr>
          <w:sz w:val="20"/>
          <w:szCs w:val="20"/>
          <w:lang w:val="sv-SE"/>
        </w:rPr>
        <w:t>.</w:t>
      </w:r>
    </w:p>
    <w:p w:rsidR="004558E7" w:rsidRPr="007D2680" w:rsidRDefault="00552D28" w:rsidP="00766A70">
      <w:pPr>
        <w:ind w:left="426" w:hanging="426"/>
        <w:jc w:val="both"/>
        <w:rPr>
          <w:sz w:val="20"/>
          <w:szCs w:val="20"/>
          <w:lang w:val="it-IT"/>
        </w:rPr>
      </w:pPr>
      <w:r w:rsidRPr="007D2680">
        <w:rPr>
          <w:sz w:val="20"/>
          <w:szCs w:val="20"/>
          <w:lang w:val="id-ID"/>
        </w:rPr>
        <w:t xml:space="preserve">Risvan. 2009. </w:t>
      </w:r>
      <w:r w:rsidR="00B93659" w:rsidRPr="002521AF">
        <w:rPr>
          <w:sz w:val="20"/>
          <w:szCs w:val="20"/>
          <w:lang w:val="it-IT"/>
        </w:rPr>
        <w:t>http://www.risvank.com/2009/03/pemanfaatan-produk-hasil-samping-pabrik-gula/</w:t>
      </w:r>
      <w:r w:rsidR="00851553" w:rsidRPr="007D2680">
        <w:rPr>
          <w:sz w:val="20"/>
          <w:szCs w:val="20"/>
          <w:lang w:val="id-ID"/>
        </w:rPr>
        <w:t xml:space="preserve"> </w:t>
      </w:r>
      <w:r w:rsidR="004558E7" w:rsidRPr="007D2680">
        <w:rPr>
          <w:sz w:val="20"/>
          <w:szCs w:val="20"/>
          <w:lang w:val="it-IT"/>
        </w:rPr>
        <w:t>diakses tanggal 13 Pebruari 2010.</w:t>
      </w:r>
    </w:p>
    <w:p w:rsidR="00652232" w:rsidRPr="007D2680" w:rsidRDefault="00652232" w:rsidP="00214127">
      <w:pPr>
        <w:ind w:left="357" w:hanging="357"/>
        <w:jc w:val="both"/>
        <w:rPr>
          <w:sz w:val="20"/>
          <w:szCs w:val="20"/>
          <w:lang w:val="it-IT"/>
        </w:rPr>
      </w:pPr>
      <w:r w:rsidRPr="007D2680">
        <w:rPr>
          <w:sz w:val="20"/>
          <w:szCs w:val="20"/>
          <w:lang w:val="it-IT"/>
        </w:rPr>
        <w:t xml:space="preserve">Marwahyudi. 2011. </w:t>
      </w:r>
      <w:r w:rsidRPr="007D2680">
        <w:rPr>
          <w:i/>
          <w:sz w:val="20"/>
          <w:szCs w:val="20"/>
          <w:lang w:val="it-IT"/>
        </w:rPr>
        <w:t xml:space="preserve">Statistika Teknik, </w:t>
      </w:r>
      <w:r w:rsidR="00927328" w:rsidRPr="007D2680">
        <w:rPr>
          <w:sz w:val="20"/>
          <w:szCs w:val="20"/>
          <w:lang w:val="id-ID"/>
        </w:rPr>
        <w:t xml:space="preserve"> hal 21-30,</w:t>
      </w:r>
      <w:r w:rsidR="007D2680">
        <w:rPr>
          <w:sz w:val="20"/>
          <w:szCs w:val="20"/>
          <w:lang w:val="id-ID"/>
        </w:rPr>
        <w:t xml:space="preserve"> Malang :</w:t>
      </w:r>
      <w:r w:rsidR="00927328" w:rsidRPr="007D2680">
        <w:rPr>
          <w:sz w:val="20"/>
          <w:szCs w:val="20"/>
          <w:lang w:val="id-ID"/>
        </w:rPr>
        <w:t xml:space="preserve"> </w:t>
      </w:r>
      <w:r w:rsidR="00CE1CC9">
        <w:rPr>
          <w:sz w:val="20"/>
          <w:szCs w:val="20"/>
          <w:lang w:val="it-IT"/>
        </w:rPr>
        <w:t>Penerbit UM Press</w:t>
      </w:r>
      <w:r w:rsidRPr="007D2680">
        <w:rPr>
          <w:sz w:val="20"/>
          <w:szCs w:val="20"/>
          <w:lang w:val="it-IT"/>
        </w:rPr>
        <w:t>.</w:t>
      </w:r>
    </w:p>
    <w:p w:rsidR="00026854" w:rsidRPr="007D2680" w:rsidRDefault="00026854" w:rsidP="00214127">
      <w:pPr>
        <w:ind w:left="357" w:hanging="357"/>
        <w:jc w:val="both"/>
        <w:rPr>
          <w:sz w:val="20"/>
          <w:szCs w:val="20"/>
          <w:lang w:val="id-ID"/>
        </w:rPr>
      </w:pPr>
      <w:r w:rsidRPr="007D2680">
        <w:rPr>
          <w:sz w:val="20"/>
          <w:szCs w:val="20"/>
          <w:lang w:val="id-ID"/>
        </w:rPr>
        <w:t>Nugraha, P. dan Antoni</w:t>
      </w:r>
      <w:r w:rsidRPr="007D2680">
        <w:rPr>
          <w:sz w:val="20"/>
          <w:szCs w:val="20"/>
          <w:lang w:val="it-IT"/>
        </w:rPr>
        <w:t>. 20</w:t>
      </w:r>
      <w:r w:rsidRPr="007D2680">
        <w:rPr>
          <w:sz w:val="20"/>
          <w:szCs w:val="20"/>
          <w:lang w:val="id-ID"/>
        </w:rPr>
        <w:t>0</w:t>
      </w:r>
      <w:r w:rsidR="009641C0" w:rsidRPr="007D2680">
        <w:rPr>
          <w:sz w:val="20"/>
          <w:szCs w:val="20"/>
          <w:lang w:val="id-ID"/>
        </w:rPr>
        <w:t>7</w:t>
      </w:r>
      <w:r w:rsidRPr="007D2680">
        <w:rPr>
          <w:sz w:val="20"/>
          <w:szCs w:val="20"/>
          <w:lang w:val="it-IT"/>
        </w:rPr>
        <w:t xml:space="preserve">. </w:t>
      </w:r>
      <w:r w:rsidRPr="007D2680">
        <w:rPr>
          <w:i/>
          <w:sz w:val="20"/>
          <w:szCs w:val="20"/>
          <w:lang w:val="id-ID"/>
        </w:rPr>
        <w:t>Teknologi Beton</w:t>
      </w:r>
      <w:r w:rsidRPr="007D2680">
        <w:rPr>
          <w:sz w:val="20"/>
          <w:szCs w:val="20"/>
          <w:lang w:val="it-IT"/>
        </w:rPr>
        <w:t xml:space="preserve">, </w:t>
      </w:r>
      <w:r w:rsidR="00927328" w:rsidRPr="007D2680">
        <w:rPr>
          <w:sz w:val="20"/>
          <w:szCs w:val="20"/>
          <w:lang w:val="id-ID"/>
        </w:rPr>
        <w:t xml:space="preserve">hal 38-40, hal 257-262, </w:t>
      </w:r>
      <w:r w:rsidR="00CE1CC9">
        <w:rPr>
          <w:sz w:val="20"/>
          <w:szCs w:val="20"/>
          <w:lang w:val="id-ID"/>
        </w:rPr>
        <w:t xml:space="preserve">Yogyakarta : </w:t>
      </w:r>
      <w:r w:rsidRPr="007D2680">
        <w:rPr>
          <w:sz w:val="20"/>
          <w:szCs w:val="20"/>
          <w:lang w:val="it-IT"/>
        </w:rPr>
        <w:t>Penerbit Andi.</w:t>
      </w:r>
      <w:r w:rsidR="000D30B9" w:rsidRPr="007D2680">
        <w:rPr>
          <w:sz w:val="20"/>
          <w:szCs w:val="20"/>
          <w:lang w:val="id-ID"/>
        </w:rPr>
        <w:t xml:space="preserve"> </w:t>
      </w:r>
    </w:p>
    <w:p w:rsidR="000D30B9" w:rsidRPr="007D2680" w:rsidRDefault="004558E7" w:rsidP="000D30B9">
      <w:pPr>
        <w:ind w:left="357" w:hanging="357"/>
        <w:jc w:val="both"/>
        <w:rPr>
          <w:sz w:val="20"/>
          <w:szCs w:val="20"/>
          <w:lang w:val="id-ID"/>
        </w:rPr>
      </w:pPr>
      <w:r w:rsidRPr="007D2680">
        <w:rPr>
          <w:sz w:val="20"/>
          <w:szCs w:val="20"/>
          <w:lang w:val="it-IT"/>
        </w:rPr>
        <w:t xml:space="preserve">Sudjana, N. </w:t>
      </w:r>
      <w:r w:rsidR="009641C0" w:rsidRPr="007D2680">
        <w:rPr>
          <w:sz w:val="20"/>
          <w:szCs w:val="20"/>
          <w:lang w:val="id-ID"/>
        </w:rPr>
        <w:t>2003</w:t>
      </w:r>
      <w:r w:rsidRPr="007D2680">
        <w:rPr>
          <w:sz w:val="20"/>
          <w:szCs w:val="20"/>
          <w:lang w:val="it-IT"/>
        </w:rPr>
        <w:t xml:space="preserve">. </w:t>
      </w:r>
      <w:r w:rsidRPr="007D2680">
        <w:rPr>
          <w:i/>
          <w:sz w:val="20"/>
          <w:szCs w:val="20"/>
          <w:lang w:val="it-IT"/>
        </w:rPr>
        <w:t>Metode Statistik</w:t>
      </w:r>
      <w:r w:rsidRPr="007D2680">
        <w:rPr>
          <w:sz w:val="20"/>
          <w:szCs w:val="20"/>
          <w:lang w:val="it-IT"/>
        </w:rPr>
        <w:t xml:space="preserve">, </w:t>
      </w:r>
      <w:r w:rsidR="00CE1CC9">
        <w:rPr>
          <w:sz w:val="20"/>
          <w:szCs w:val="20"/>
          <w:lang w:val="id-ID"/>
        </w:rPr>
        <w:t xml:space="preserve">Bandung : </w:t>
      </w:r>
      <w:r w:rsidR="00CE1CC9">
        <w:rPr>
          <w:sz w:val="20"/>
          <w:szCs w:val="20"/>
          <w:lang w:val="it-IT"/>
        </w:rPr>
        <w:t>Penerbit Tarsito</w:t>
      </w:r>
      <w:r w:rsidRPr="007D2680">
        <w:rPr>
          <w:sz w:val="20"/>
          <w:szCs w:val="20"/>
          <w:lang w:val="it-IT"/>
        </w:rPr>
        <w:t>.</w:t>
      </w:r>
      <w:r w:rsidR="000D30B9" w:rsidRPr="007D2680">
        <w:rPr>
          <w:sz w:val="20"/>
          <w:szCs w:val="20"/>
          <w:lang w:val="id-ID"/>
        </w:rPr>
        <w:t xml:space="preserve"> </w:t>
      </w:r>
    </w:p>
    <w:p w:rsidR="004558E7" w:rsidRPr="007D2680" w:rsidRDefault="004558E7" w:rsidP="00214127">
      <w:pPr>
        <w:ind w:left="357" w:hanging="357"/>
        <w:jc w:val="both"/>
        <w:rPr>
          <w:sz w:val="20"/>
          <w:szCs w:val="20"/>
          <w:lang w:val="sv-SE"/>
        </w:rPr>
      </w:pPr>
      <w:r w:rsidRPr="007D2680">
        <w:rPr>
          <w:sz w:val="20"/>
          <w:szCs w:val="20"/>
          <w:lang w:val="sv-SE"/>
        </w:rPr>
        <w:t xml:space="preserve">Tjokrodimulyo, K. 1996. </w:t>
      </w:r>
      <w:r w:rsidRPr="007D2680">
        <w:rPr>
          <w:i/>
          <w:sz w:val="20"/>
          <w:szCs w:val="20"/>
          <w:lang w:val="sv-SE"/>
        </w:rPr>
        <w:t>Teknologi Beton</w:t>
      </w:r>
      <w:r w:rsidRPr="007D2680">
        <w:rPr>
          <w:sz w:val="20"/>
          <w:szCs w:val="20"/>
          <w:lang w:val="sv-SE"/>
        </w:rPr>
        <w:t xml:space="preserve">, </w:t>
      </w:r>
      <w:r w:rsidR="00CE1CC9" w:rsidRPr="007D2680">
        <w:rPr>
          <w:sz w:val="20"/>
          <w:szCs w:val="20"/>
          <w:lang w:val="sv-SE"/>
        </w:rPr>
        <w:t xml:space="preserve">Yogyakarta </w:t>
      </w:r>
      <w:r w:rsidR="00CE1CC9">
        <w:rPr>
          <w:sz w:val="20"/>
          <w:szCs w:val="20"/>
          <w:lang w:val="id-ID"/>
        </w:rPr>
        <w:t xml:space="preserve">: </w:t>
      </w:r>
      <w:r w:rsidR="00CE1CC9">
        <w:rPr>
          <w:sz w:val="20"/>
          <w:szCs w:val="20"/>
          <w:lang w:val="sv-SE"/>
        </w:rPr>
        <w:t>Penerbit Nafiri</w:t>
      </w:r>
      <w:r w:rsidRPr="007D2680">
        <w:rPr>
          <w:sz w:val="20"/>
          <w:szCs w:val="20"/>
          <w:lang w:val="sv-SE"/>
        </w:rPr>
        <w:t>.</w:t>
      </w:r>
    </w:p>
    <w:p w:rsidR="004558E7" w:rsidRPr="00B93659" w:rsidRDefault="004558E7" w:rsidP="00214127">
      <w:pPr>
        <w:ind w:left="357" w:hanging="357"/>
        <w:jc w:val="both"/>
        <w:rPr>
          <w:sz w:val="20"/>
          <w:szCs w:val="20"/>
          <w:lang w:val="es-ES"/>
        </w:rPr>
      </w:pPr>
      <w:r w:rsidRPr="007D2680">
        <w:rPr>
          <w:sz w:val="20"/>
          <w:szCs w:val="20"/>
          <w:lang w:val="es-ES"/>
        </w:rPr>
        <w:t>Utama, H. dan Irsyad, S.B</w:t>
      </w:r>
      <w:r w:rsidR="00B93659" w:rsidRPr="007D2680">
        <w:rPr>
          <w:sz w:val="20"/>
          <w:szCs w:val="20"/>
          <w:lang w:val="id-ID"/>
        </w:rPr>
        <w:t>.</w:t>
      </w:r>
      <w:r w:rsidR="00BD6B8E" w:rsidRPr="009279A9">
        <w:rPr>
          <w:sz w:val="20"/>
          <w:szCs w:val="20"/>
          <w:lang w:val="id-ID"/>
        </w:rPr>
        <w:t xml:space="preserve"> </w:t>
      </w:r>
      <w:r w:rsidRPr="009279A9">
        <w:rPr>
          <w:sz w:val="20"/>
          <w:szCs w:val="20"/>
          <w:lang w:val="es-ES"/>
        </w:rPr>
        <w:t xml:space="preserve">2006. </w:t>
      </w:r>
      <w:r w:rsidRPr="009279A9">
        <w:rPr>
          <w:i/>
          <w:sz w:val="20"/>
          <w:szCs w:val="20"/>
          <w:lang w:val="es-ES"/>
        </w:rPr>
        <w:t>Pengaruh Penambahan Tetes Tebu Pada Semen Dalam</w:t>
      </w:r>
      <w:r w:rsidR="00BF4DF2" w:rsidRPr="009279A9">
        <w:rPr>
          <w:i/>
          <w:sz w:val="20"/>
          <w:szCs w:val="20"/>
          <w:lang w:val="id-ID"/>
        </w:rPr>
        <w:t xml:space="preserve"> </w:t>
      </w:r>
      <w:r w:rsidRPr="009279A9">
        <w:rPr>
          <w:i/>
          <w:sz w:val="20"/>
          <w:szCs w:val="20"/>
          <w:lang w:val="es-ES"/>
        </w:rPr>
        <w:t>Usaha Peningkatan Kualitas Stabilitas Tanah Lempung</w:t>
      </w:r>
      <w:r w:rsidRPr="009279A9">
        <w:rPr>
          <w:sz w:val="20"/>
          <w:szCs w:val="20"/>
          <w:lang w:val="es-ES"/>
        </w:rPr>
        <w:t>,</w:t>
      </w:r>
      <w:r w:rsidR="00CE1CC9">
        <w:rPr>
          <w:sz w:val="20"/>
          <w:szCs w:val="20"/>
          <w:lang w:val="id-ID"/>
        </w:rPr>
        <w:t xml:space="preserve"> Bandung :</w:t>
      </w:r>
      <w:r w:rsidRPr="009279A9">
        <w:rPr>
          <w:sz w:val="20"/>
          <w:szCs w:val="20"/>
          <w:lang w:val="es-ES"/>
        </w:rPr>
        <w:t xml:space="preserve"> Pener</w:t>
      </w:r>
      <w:r w:rsidR="00CE1CC9">
        <w:rPr>
          <w:sz w:val="20"/>
          <w:szCs w:val="20"/>
          <w:lang w:val="es-ES"/>
        </w:rPr>
        <w:t>bit Pdd news Indocement</w:t>
      </w:r>
      <w:r w:rsidRPr="009279A9">
        <w:rPr>
          <w:sz w:val="20"/>
          <w:szCs w:val="20"/>
          <w:lang w:val="es-ES"/>
        </w:rPr>
        <w:t>.</w:t>
      </w:r>
    </w:p>
    <w:p w:rsidR="00552D28" w:rsidRDefault="00552D28" w:rsidP="00214127">
      <w:pPr>
        <w:rPr>
          <w:sz w:val="20"/>
          <w:szCs w:val="20"/>
          <w:lang w:val="id-ID"/>
        </w:rPr>
      </w:pPr>
    </w:p>
    <w:p w:rsidR="00D96784" w:rsidRPr="00214127" w:rsidRDefault="003F3EEF" w:rsidP="003F3EEF">
      <w:pPr>
        <w:rPr>
          <w:sz w:val="20"/>
          <w:szCs w:val="20"/>
          <w:lang w:val="id-ID"/>
        </w:rPr>
      </w:pPr>
      <w:r w:rsidRPr="00155864">
        <w:rPr>
          <w:sz w:val="20"/>
          <w:szCs w:val="20"/>
        </w:rPr>
        <w:tab/>
      </w:r>
    </w:p>
    <w:p w:rsidR="00D96784" w:rsidRPr="00214127" w:rsidRDefault="00D96784" w:rsidP="00214127">
      <w:pPr>
        <w:rPr>
          <w:sz w:val="20"/>
          <w:szCs w:val="20"/>
          <w:lang w:val="id-ID"/>
        </w:rPr>
      </w:pPr>
    </w:p>
    <w:p w:rsidR="00D96784" w:rsidRPr="00214127" w:rsidRDefault="00D96784" w:rsidP="00214127">
      <w:pPr>
        <w:rPr>
          <w:sz w:val="20"/>
          <w:szCs w:val="20"/>
          <w:lang w:val="id-ID"/>
        </w:rPr>
      </w:pPr>
    </w:p>
    <w:p w:rsidR="00D96784" w:rsidRPr="00214127" w:rsidRDefault="00D96784" w:rsidP="00214127">
      <w:pPr>
        <w:rPr>
          <w:sz w:val="20"/>
          <w:szCs w:val="20"/>
          <w:lang w:val="id-ID"/>
        </w:rPr>
      </w:pPr>
    </w:p>
    <w:p w:rsidR="00D96784" w:rsidRDefault="00D96784"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7D2680" w:rsidRDefault="007D2680" w:rsidP="00214127">
      <w:pPr>
        <w:rPr>
          <w:sz w:val="20"/>
          <w:szCs w:val="20"/>
          <w:lang w:val="id-ID"/>
        </w:rPr>
      </w:pPr>
    </w:p>
    <w:p w:rsidR="002521AF" w:rsidRDefault="002521AF" w:rsidP="007D2680">
      <w:pPr>
        <w:pStyle w:val="Default"/>
        <w:jc w:val="center"/>
        <w:rPr>
          <w:b/>
          <w:bCs/>
          <w:sz w:val="28"/>
          <w:szCs w:val="28"/>
        </w:rPr>
      </w:pPr>
    </w:p>
    <w:p w:rsidR="002521AF" w:rsidRPr="00793F3C" w:rsidRDefault="002521AF" w:rsidP="002521AF">
      <w:pPr>
        <w:rPr>
          <w:sz w:val="20"/>
          <w:szCs w:val="20"/>
        </w:rPr>
      </w:pPr>
    </w:p>
    <w:p w:rsidR="006C7AAE" w:rsidRDefault="006C7AAE" w:rsidP="002521AF">
      <w:pPr>
        <w:jc w:val="center"/>
        <w:rPr>
          <w:b/>
          <w:bCs/>
          <w:sz w:val="28"/>
          <w:szCs w:val="28"/>
          <w:lang w:val="id-ID"/>
        </w:rPr>
      </w:pPr>
    </w:p>
    <w:p w:rsidR="006C7AAE" w:rsidRDefault="006C7AAE" w:rsidP="002521AF">
      <w:pPr>
        <w:jc w:val="center"/>
        <w:rPr>
          <w:b/>
          <w:bCs/>
          <w:sz w:val="28"/>
          <w:szCs w:val="28"/>
          <w:lang w:val="id-ID"/>
        </w:rPr>
      </w:pPr>
    </w:p>
    <w:p w:rsidR="006C7AAE" w:rsidRDefault="006C7AAE" w:rsidP="002521AF">
      <w:pPr>
        <w:jc w:val="center"/>
        <w:rPr>
          <w:b/>
          <w:bCs/>
          <w:sz w:val="28"/>
          <w:szCs w:val="28"/>
          <w:lang w:val="id-ID"/>
        </w:rPr>
      </w:pPr>
    </w:p>
    <w:p w:rsidR="006C7AAE" w:rsidRDefault="006C7AAE" w:rsidP="002521AF">
      <w:pPr>
        <w:jc w:val="center"/>
        <w:rPr>
          <w:b/>
          <w:bCs/>
          <w:sz w:val="28"/>
          <w:szCs w:val="28"/>
          <w:lang w:val="id-ID"/>
        </w:rPr>
      </w:pPr>
    </w:p>
    <w:p w:rsidR="006C7AAE" w:rsidRDefault="006C7AAE" w:rsidP="002521AF">
      <w:pPr>
        <w:jc w:val="center"/>
        <w:rPr>
          <w:b/>
          <w:bCs/>
          <w:sz w:val="28"/>
          <w:szCs w:val="28"/>
          <w:lang w:val="id-ID"/>
        </w:rPr>
      </w:pPr>
    </w:p>
    <w:sectPr w:rsidR="006C7AAE" w:rsidSect="00F463A6">
      <w:footerReference w:type="default" r:id="rId17"/>
      <w:pgSz w:w="9923" w:h="13892" w:code="9"/>
      <w:pgMar w:top="1701" w:right="1134" w:bottom="1134" w:left="1701" w:header="709" w:footer="9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F1C" w:rsidRDefault="00066F1C">
      <w:r>
        <w:separator/>
      </w:r>
    </w:p>
  </w:endnote>
  <w:endnote w:type="continuationSeparator" w:id="1">
    <w:p w:rsidR="00066F1C" w:rsidRDefault="00066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40" w:rsidRDefault="001B2B40">
    <w:pPr>
      <w:pStyle w:val="Footer"/>
      <w:jc w:val="right"/>
    </w:pPr>
    <w:fldSimple w:instr=" PAGE   \* MERGEFORMAT ">
      <w:r w:rsidR="00F463A6">
        <w:rPr>
          <w:noProof/>
        </w:rPr>
        <w:t>10</w:t>
      </w:r>
    </w:fldSimple>
  </w:p>
  <w:p w:rsidR="00000240" w:rsidRPr="00091C26" w:rsidRDefault="00000240" w:rsidP="00E97621">
    <w:pPr>
      <w:pStyle w:val="Footer"/>
      <w:tabs>
        <w:tab w:val="clear" w:pos="8640"/>
        <w:tab w:val="right" w:pos="8280"/>
      </w:tabs>
      <w:jc w:val="right"/>
      <w:rPr>
        <w:rFonts w:ascii="Rage Italic" w:hAnsi="Rage Italic"/>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F1C" w:rsidRDefault="00066F1C">
      <w:r>
        <w:separator/>
      </w:r>
    </w:p>
  </w:footnote>
  <w:footnote w:type="continuationSeparator" w:id="1">
    <w:p w:rsidR="00066F1C" w:rsidRDefault="00066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10C"/>
    <w:multiLevelType w:val="hybridMultilevel"/>
    <w:tmpl w:val="307C909A"/>
    <w:lvl w:ilvl="0" w:tplc="0421000F">
      <w:start w:val="1"/>
      <w:numFmt w:val="decimal"/>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
    <w:nsid w:val="050A7E3E"/>
    <w:multiLevelType w:val="hybridMultilevel"/>
    <w:tmpl w:val="D182012A"/>
    <w:lvl w:ilvl="0" w:tplc="F154BC3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B737BBE"/>
    <w:multiLevelType w:val="hybridMultilevel"/>
    <w:tmpl w:val="A6826D1E"/>
    <w:lvl w:ilvl="0" w:tplc="92648B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204F06"/>
    <w:multiLevelType w:val="hybridMultilevel"/>
    <w:tmpl w:val="D482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4031"/>
    <w:multiLevelType w:val="hybridMultilevel"/>
    <w:tmpl w:val="E7182FEE"/>
    <w:lvl w:ilvl="0" w:tplc="2E8618F0">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53A0"/>
    <w:multiLevelType w:val="hybridMultilevel"/>
    <w:tmpl w:val="B32C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B1AE8"/>
    <w:multiLevelType w:val="hybridMultilevel"/>
    <w:tmpl w:val="E5160E8C"/>
    <w:lvl w:ilvl="0" w:tplc="34145792">
      <w:start w:val="1"/>
      <w:numFmt w:val="decimal"/>
      <w:lvlText w:val="%1."/>
      <w:lvlJc w:val="left"/>
      <w:pPr>
        <w:ind w:left="3780" w:hanging="360"/>
      </w:pPr>
      <w:rPr>
        <w:rFonts w:hint="default"/>
        <w:i/>
      </w:rPr>
    </w:lvl>
    <w:lvl w:ilvl="1" w:tplc="04210019">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7">
    <w:nsid w:val="15E05ADC"/>
    <w:multiLevelType w:val="hybridMultilevel"/>
    <w:tmpl w:val="35F8E49A"/>
    <w:lvl w:ilvl="0" w:tplc="92648B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D201B8"/>
    <w:multiLevelType w:val="hybridMultilevel"/>
    <w:tmpl w:val="A6826D1E"/>
    <w:lvl w:ilvl="0" w:tplc="92648B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A6E2C87"/>
    <w:multiLevelType w:val="hybridMultilevel"/>
    <w:tmpl w:val="7AAEFE70"/>
    <w:lvl w:ilvl="0" w:tplc="A1E0981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E542134"/>
    <w:multiLevelType w:val="hybridMultilevel"/>
    <w:tmpl w:val="F56244B6"/>
    <w:lvl w:ilvl="0" w:tplc="34145792">
      <w:start w:val="1"/>
      <w:numFmt w:val="decimal"/>
      <w:lvlText w:val="%1."/>
      <w:lvlJc w:val="left"/>
      <w:pPr>
        <w:ind w:left="2880" w:hanging="360"/>
      </w:pPr>
      <w:rPr>
        <w:rFonts w:hint="default"/>
        <w:i/>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nsid w:val="25556E27"/>
    <w:multiLevelType w:val="hybridMultilevel"/>
    <w:tmpl w:val="24C2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B3D0A"/>
    <w:multiLevelType w:val="hybridMultilevel"/>
    <w:tmpl w:val="5B6A4EC8"/>
    <w:lvl w:ilvl="0" w:tplc="E97E1BBA">
      <w:start w:val="1"/>
      <w:numFmt w:val="decimal"/>
      <w:lvlText w:val="%1."/>
      <w:lvlJc w:val="left"/>
      <w:pPr>
        <w:tabs>
          <w:tab w:val="num" w:pos="1440"/>
        </w:tabs>
        <w:ind w:left="1440" w:hanging="360"/>
      </w:pPr>
      <w:rPr>
        <w:rFonts w:hint="default"/>
      </w:rPr>
    </w:lvl>
    <w:lvl w:ilvl="1" w:tplc="7F7678C6">
      <w:start w:val="1"/>
      <w:numFmt w:val="decimal"/>
      <w:lvlText w:val="%2."/>
      <w:lvlJc w:val="left"/>
      <w:pPr>
        <w:tabs>
          <w:tab w:val="num" w:pos="1440"/>
        </w:tabs>
        <w:ind w:left="1440" w:hanging="360"/>
      </w:pPr>
      <w:rPr>
        <w:rFonts w:hint="default"/>
      </w:rPr>
    </w:lvl>
    <w:lvl w:ilvl="2" w:tplc="E7D0DC0A">
      <w:start w:val="5"/>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FA3D5D"/>
    <w:multiLevelType w:val="hybridMultilevel"/>
    <w:tmpl w:val="23FA9C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567905"/>
    <w:multiLevelType w:val="hybridMultilevel"/>
    <w:tmpl w:val="E7C2AD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C11CBD"/>
    <w:multiLevelType w:val="hybridMultilevel"/>
    <w:tmpl w:val="47C6FF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3E719F"/>
    <w:multiLevelType w:val="hybridMultilevel"/>
    <w:tmpl w:val="08BC5728"/>
    <w:lvl w:ilvl="0" w:tplc="F25EB54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75F86"/>
    <w:multiLevelType w:val="hybridMultilevel"/>
    <w:tmpl w:val="9FAAD35E"/>
    <w:lvl w:ilvl="0" w:tplc="7F7678C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06E0A"/>
    <w:multiLevelType w:val="hybridMultilevel"/>
    <w:tmpl w:val="8B887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023D0"/>
    <w:multiLevelType w:val="hybridMultilevel"/>
    <w:tmpl w:val="FBACAE7E"/>
    <w:lvl w:ilvl="0" w:tplc="34D061F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4F5243"/>
    <w:multiLevelType w:val="hybridMultilevel"/>
    <w:tmpl w:val="53068B12"/>
    <w:lvl w:ilvl="0" w:tplc="6234C0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33143934"/>
    <w:multiLevelType w:val="hybridMultilevel"/>
    <w:tmpl w:val="9936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5D2649D"/>
    <w:multiLevelType w:val="hybridMultilevel"/>
    <w:tmpl w:val="2800E802"/>
    <w:lvl w:ilvl="0" w:tplc="08FABD3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DCC77B5"/>
    <w:multiLevelType w:val="hybridMultilevel"/>
    <w:tmpl w:val="6D9A36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03B6A7C"/>
    <w:multiLevelType w:val="hybridMultilevel"/>
    <w:tmpl w:val="65E22D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CB444E"/>
    <w:multiLevelType w:val="hybridMultilevel"/>
    <w:tmpl w:val="3828A954"/>
    <w:lvl w:ilvl="0" w:tplc="8C2CEBAA">
      <w:start w:val="1"/>
      <w:numFmt w:val="decimal"/>
      <w:lvlText w:val="%1."/>
      <w:lvlJc w:val="left"/>
      <w:pPr>
        <w:tabs>
          <w:tab w:val="num" w:pos="1800"/>
        </w:tabs>
        <w:ind w:left="1800" w:hanging="360"/>
      </w:pPr>
      <w:rPr>
        <w:rFonts w:hint="default"/>
      </w:rPr>
    </w:lvl>
    <w:lvl w:ilvl="1" w:tplc="0421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75836F9"/>
    <w:multiLevelType w:val="hybridMultilevel"/>
    <w:tmpl w:val="46C8E582"/>
    <w:lvl w:ilvl="0" w:tplc="8B4A3D4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488966C8"/>
    <w:multiLevelType w:val="hybridMultilevel"/>
    <w:tmpl w:val="9E3AC1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5048ED"/>
    <w:multiLevelType w:val="hybridMultilevel"/>
    <w:tmpl w:val="A5264800"/>
    <w:lvl w:ilvl="0" w:tplc="80C812D0">
      <w:start w:val="1"/>
      <w:numFmt w:val="decimal"/>
      <w:lvlText w:val="%1."/>
      <w:lvlJc w:val="left"/>
      <w:pPr>
        <w:tabs>
          <w:tab w:val="num" w:pos="750"/>
        </w:tabs>
        <w:ind w:left="750" w:hanging="39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22233A6"/>
    <w:multiLevelType w:val="hybridMultilevel"/>
    <w:tmpl w:val="33B4CC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9158C7"/>
    <w:multiLevelType w:val="hybridMultilevel"/>
    <w:tmpl w:val="3828A954"/>
    <w:lvl w:ilvl="0" w:tplc="8C2CEBAA">
      <w:start w:val="1"/>
      <w:numFmt w:val="decimal"/>
      <w:lvlText w:val="%1."/>
      <w:lvlJc w:val="left"/>
      <w:pPr>
        <w:tabs>
          <w:tab w:val="num" w:pos="1800"/>
        </w:tabs>
        <w:ind w:left="1800" w:hanging="360"/>
      </w:pPr>
      <w:rPr>
        <w:rFonts w:hint="default"/>
      </w:rPr>
    </w:lvl>
    <w:lvl w:ilvl="1" w:tplc="0421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A651AEA"/>
    <w:multiLevelType w:val="hybridMultilevel"/>
    <w:tmpl w:val="88B4D480"/>
    <w:lvl w:ilvl="0" w:tplc="1A1CFF4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A8C7B87"/>
    <w:multiLevelType w:val="hybridMultilevel"/>
    <w:tmpl w:val="8A344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933DC"/>
    <w:multiLevelType w:val="hybridMultilevel"/>
    <w:tmpl w:val="A6826D1E"/>
    <w:lvl w:ilvl="0" w:tplc="92648B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F9F3148"/>
    <w:multiLevelType w:val="hybridMultilevel"/>
    <w:tmpl w:val="C36C9ED4"/>
    <w:lvl w:ilvl="0" w:tplc="DC8C8DEA">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2981E05"/>
    <w:multiLevelType w:val="hybridMultilevel"/>
    <w:tmpl w:val="9D460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3057BB"/>
    <w:multiLevelType w:val="hybridMultilevel"/>
    <w:tmpl w:val="E7182FEE"/>
    <w:lvl w:ilvl="0" w:tplc="2E8618F0">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CA5DA4"/>
    <w:multiLevelType w:val="hybridMultilevel"/>
    <w:tmpl w:val="53068B12"/>
    <w:lvl w:ilvl="0" w:tplc="6234C0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nsid w:val="6C3F68DB"/>
    <w:multiLevelType w:val="hybridMultilevel"/>
    <w:tmpl w:val="AD3209A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D6A405E"/>
    <w:multiLevelType w:val="hybridMultilevel"/>
    <w:tmpl w:val="152CA06A"/>
    <w:lvl w:ilvl="0" w:tplc="0E50509A">
      <w:start w:val="1"/>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0B74DD"/>
    <w:multiLevelType w:val="hybridMultilevel"/>
    <w:tmpl w:val="33B4CC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377EBC"/>
    <w:multiLevelType w:val="hybridMultilevel"/>
    <w:tmpl w:val="3476F21A"/>
    <w:lvl w:ilvl="0" w:tplc="75B052F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4FA66C0"/>
    <w:multiLevelType w:val="hybridMultilevel"/>
    <w:tmpl w:val="96D63458"/>
    <w:lvl w:ilvl="0" w:tplc="6E8C4C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6D10546"/>
    <w:multiLevelType w:val="hybridMultilevel"/>
    <w:tmpl w:val="154683E2"/>
    <w:lvl w:ilvl="0" w:tplc="04090017">
      <w:start w:val="1"/>
      <w:numFmt w:val="lowerLetter"/>
      <w:lvlText w:val="%1)"/>
      <w:lvlJc w:val="left"/>
      <w:pPr>
        <w:ind w:left="720" w:hanging="360"/>
      </w:pPr>
    </w:lvl>
    <w:lvl w:ilvl="1" w:tplc="96FCC99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A3D4A"/>
    <w:multiLevelType w:val="hybridMultilevel"/>
    <w:tmpl w:val="154683E2"/>
    <w:lvl w:ilvl="0" w:tplc="04090017">
      <w:start w:val="1"/>
      <w:numFmt w:val="lowerLetter"/>
      <w:lvlText w:val="%1)"/>
      <w:lvlJc w:val="left"/>
      <w:pPr>
        <w:ind w:left="720" w:hanging="360"/>
      </w:pPr>
    </w:lvl>
    <w:lvl w:ilvl="1" w:tplc="96FCC99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84418C"/>
    <w:multiLevelType w:val="hybridMultilevel"/>
    <w:tmpl w:val="B4A0FDAC"/>
    <w:lvl w:ilvl="0" w:tplc="8988C8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C702C97"/>
    <w:multiLevelType w:val="hybridMultilevel"/>
    <w:tmpl w:val="C70E1E32"/>
    <w:lvl w:ilvl="0" w:tplc="444A52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E3B6EB8"/>
    <w:multiLevelType w:val="hybridMultilevel"/>
    <w:tmpl w:val="53068B12"/>
    <w:lvl w:ilvl="0" w:tplc="6234C0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47"/>
  </w:num>
  <w:num w:numId="2">
    <w:abstractNumId w:val="30"/>
  </w:num>
  <w:num w:numId="3">
    <w:abstractNumId w:val="12"/>
  </w:num>
  <w:num w:numId="4">
    <w:abstractNumId w:val="26"/>
  </w:num>
  <w:num w:numId="5">
    <w:abstractNumId w:val="1"/>
  </w:num>
  <w:num w:numId="6">
    <w:abstractNumId w:val="45"/>
  </w:num>
  <w:num w:numId="7">
    <w:abstractNumId w:val="16"/>
  </w:num>
  <w:num w:numId="8">
    <w:abstractNumId w:val="24"/>
  </w:num>
  <w:num w:numId="9">
    <w:abstractNumId w:val="23"/>
  </w:num>
  <w:num w:numId="10">
    <w:abstractNumId w:val="14"/>
  </w:num>
  <w:num w:numId="11">
    <w:abstractNumId w:val="31"/>
  </w:num>
  <w:num w:numId="12">
    <w:abstractNumId w:val="22"/>
  </w:num>
  <w:num w:numId="13">
    <w:abstractNumId w:val="42"/>
  </w:num>
  <w:num w:numId="14">
    <w:abstractNumId w:val="46"/>
  </w:num>
  <w:num w:numId="15">
    <w:abstractNumId w:val="19"/>
  </w:num>
  <w:num w:numId="16">
    <w:abstractNumId w:val="37"/>
  </w:num>
  <w:num w:numId="17">
    <w:abstractNumId w:val="13"/>
  </w:num>
  <w:num w:numId="18">
    <w:abstractNumId w:val="2"/>
  </w:num>
  <w:num w:numId="19">
    <w:abstractNumId w:val="8"/>
  </w:num>
  <w:num w:numId="20">
    <w:abstractNumId w:val="20"/>
  </w:num>
  <w:num w:numId="21">
    <w:abstractNumId w:val="15"/>
  </w:num>
  <w:num w:numId="22">
    <w:abstractNumId w:val="25"/>
  </w:num>
  <w:num w:numId="23">
    <w:abstractNumId w:val="10"/>
  </w:num>
  <w:num w:numId="24">
    <w:abstractNumId w:val="6"/>
  </w:num>
  <w:num w:numId="25">
    <w:abstractNumId w:val="33"/>
  </w:num>
  <w:num w:numId="26">
    <w:abstractNumId w:val="7"/>
  </w:num>
  <w:num w:numId="27">
    <w:abstractNumId w:val="17"/>
  </w:num>
  <w:num w:numId="28">
    <w:abstractNumId w:val="3"/>
  </w:num>
  <w:num w:numId="29">
    <w:abstractNumId w:val="5"/>
  </w:num>
  <w:num w:numId="30">
    <w:abstractNumId w:val="18"/>
  </w:num>
  <w:num w:numId="31">
    <w:abstractNumId w:val="35"/>
  </w:num>
  <w:num w:numId="32">
    <w:abstractNumId w:val="0"/>
  </w:num>
  <w:num w:numId="33">
    <w:abstractNumId w:val="32"/>
  </w:num>
  <w:num w:numId="34">
    <w:abstractNumId w:val="4"/>
  </w:num>
  <w:num w:numId="35">
    <w:abstractNumId w:val="21"/>
  </w:num>
  <w:num w:numId="36">
    <w:abstractNumId w:val="38"/>
  </w:num>
  <w:num w:numId="37">
    <w:abstractNumId w:val="27"/>
  </w:num>
  <w:num w:numId="38">
    <w:abstractNumId w:val="11"/>
  </w:num>
  <w:num w:numId="39">
    <w:abstractNumId w:val="29"/>
  </w:num>
  <w:num w:numId="40">
    <w:abstractNumId w:val="43"/>
  </w:num>
  <w:num w:numId="41">
    <w:abstractNumId w:val="39"/>
  </w:num>
  <w:num w:numId="42">
    <w:abstractNumId w:val="34"/>
  </w:num>
  <w:num w:numId="43">
    <w:abstractNumId w:val="28"/>
  </w:num>
  <w:num w:numId="44">
    <w:abstractNumId w:val="9"/>
  </w:num>
  <w:num w:numId="45">
    <w:abstractNumId w:val="41"/>
  </w:num>
  <w:num w:numId="46">
    <w:abstractNumId w:val="36"/>
  </w:num>
  <w:num w:numId="47">
    <w:abstractNumId w:val="44"/>
  </w:num>
  <w:num w:numId="48">
    <w:abstractNumId w:val="4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stylePaneFormatFilter w:val="3F01"/>
  <w:defaultTabStop w:val="720"/>
  <w:noPunctuationKerning/>
  <w:characterSpacingControl w:val="doNotCompress"/>
  <w:footnotePr>
    <w:footnote w:id="0"/>
    <w:footnote w:id="1"/>
  </w:footnotePr>
  <w:endnotePr>
    <w:endnote w:id="0"/>
    <w:endnote w:id="1"/>
  </w:endnotePr>
  <w:compat/>
  <w:rsids>
    <w:rsidRoot w:val="00002D60"/>
    <w:rsid w:val="00000106"/>
    <w:rsid w:val="00000240"/>
    <w:rsid w:val="00002D60"/>
    <w:rsid w:val="000042A4"/>
    <w:rsid w:val="000142D9"/>
    <w:rsid w:val="00017051"/>
    <w:rsid w:val="00021C8A"/>
    <w:rsid w:val="000265A9"/>
    <w:rsid w:val="00026854"/>
    <w:rsid w:val="000308ED"/>
    <w:rsid w:val="00032DBA"/>
    <w:rsid w:val="000330AD"/>
    <w:rsid w:val="0003649E"/>
    <w:rsid w:val="00037648"/>
    <w:rsid w:val="00043FC7"/>
    <w:rsid w:val="00047A94"/>
    <w:rsid w:val="00060558"/>
    <w:rsid w:val="000607C5"/>
    <w:rsid w:val="00065682"/>
    <w:rsid w:val="00065BDC"/>
    <w:rsid w:val="00066F1C"/>
    <w:rsid w:val="00067AEC"/>
    <w:rsid w:val="00071E8E"/>
    <w:rsid w:val="00074572"/>
    <w:rsid w:val="00084A89"/>
    <w:rsid w:val="00090F61"/>
    <w:rsid w:val="00091C26"/>
    <w:rsid w:val="000959D8"/>
    <w:rsid w:val="000A0376"/>
    <w:rsid w:val="000A3671"/>
    <w:rsid w:val="000B28DA"/>
    <w:rsid w:val="000B4036"/>
    <w:rsid w:val="000B70D2"/>
    <w:rsid w:val="000B7F27"/>
    <w:rsid w:val="000C25B1"/>
    <w:rsid w:val="000C3847"/>
    <w:rsid w:val="000C51EA"/>
    <w:rsid w:val="000D293F"/>
    <w:rsid w:val="000D30B9"/>
    <w:rsid w:val="000E2533"/>
    <w:rsid w:val="000E7749"/>
    <w:rsid w:val="000F1FFF"/>
    <w:rsid w:val="000F41A0"/>
    <w:rsid w:val="00102954"/>
    <w:rsid w:val="00104F05"/>
    <w:rsid w:val="00105B8E"/>
    <w:rsid w:val="00106022"/>
    <w:rsid w:val="00106DE9"/>
    <w:rsid w:val="00110FCD"/>
    <w:rsid w:val="00120C58"/>
    <w:rsid w:val="00124229"/>
    <w:rsid w:val="00124883"/>
    <w:rsid w:val="00124AF4"/>
    <w:rsid w:val="00127612"/>
    <w:rsid w:val="00132025"/>
    <w:rsid w:val="00132762"/>
    <w:rsid w:val="00134200"/>
    <w:rsid w:val="00140093"/>
    <w:rsid w:val="00155864"/>
    <w:rsid w:val="0016209D"/>
    <w:rsid w:val="00163923"/>
    <w:rsid w:val="0016621B"/>
    <w:rsid w:val="00166247"/>
    <w:rsid w:val="00174BFF"/>
    <w:rsid w:val="00180839"/>
    <w:rsid w:val="0018553A"/>
    <w:rsid w:val="00186B5C"/>
    <w:rsid w:val="0019121E"/>
    <w:rsid w:val="00196269"/>
    <w:rsid w:val="001A1170"/>
    <w:rsid w:val="001A5EE9"/>
    <w:rsid w:val="001A7172"/>
    <w:rsid w:val="001A7308"/>
    <w:rsid w:val="001B202A"/>
    <w:rsid w:val="001B2B40"/>
    <w:rsid w:val="001C4554"/>
    <w:rsid w:val="001C4A03"/>
    <w:rsid w:val="001D0989"/>
    <w:rsid w:val="001D19BC"/>
    <w:rsid w:val="001D5FD3"/>
    <w:rsid w:val="001E203E"/>
    <w:rsid w:val="001E3FFB"/>
    <w:rsid w:val="001E53BF"/>
    <w:rsid w:val="001E77D6"/>
    <w:rsid w:val="001F00B7"/>
    <w:rsid w:val="001F29B0"/>
    <w:rsid w:val="001F4228"/>
    <w:rsid w:val="001F7D22"/>
    <w:rsid w:val="00201530"/>
    <w:rsid w:val="002103C2"/>
    <w:rsid w:val="00210F7D"/>
    <w:rsid w:val="002124B7"/>
    <w:rsid w:val="00214127"/>
    <w:rsid w:val="00217799"/>
    <w:rsid w:val="00230DC8"/>
    <w:rsid w:val="002521AF"/>
    <w:rsid w:val="00253CCA"/>
    <w:rsid w:val="00272690"/>
    <w:rsid w:val="002912CD"/>
    <w:rsid w:val="00291953"/>
    <w:rsid w:val="00295931"/>
    <w:rsid w:val="00295D35"/>
    <w:rsid w:val="002A0B33"/>
    <w:rsid w:val="002A7494"/>
    <w:rsid w:val="002B6F11"/>
    <w:rsid w:val="002B73AC"/>
    <w:rsid w:val="002B7A72"/>
    <w:rsid w:val="002C3F53"/>
    <w:rsid w:val="002D325E"/>
    <w:rsid w:val="002D3CCF"/>
    <w:rsid w:val="002D612F"/>
    <w:rsid w:val="002E3372"/>
    <w:rsid w:val="002E35B2"/>
    <w:rsid w:val="002E4860"/>
    <w:rsid w:val="002F219A"/>
    <w:rsid w:val="00312068"/>
    <w:rsid w:val="0031287D"/>
    <w:rsid w:val="00313B24"/>
    <w:rsid w:val="00315DF9"/>
    <w:rsid w:val="00315ECA"/>
    <w:rsid w:val="0032515D"/>
    <w:rsid w:val="003313AF"/>
    <w:rsid w:val="0033353A"/>
    <w:rsid w:val="003442D5"/>
    <w:rsid w:val="00345980"/>
    <w:rsid w:val="003503C1"/>
    <w:rsid w:val="00356557"/>
    <w:rsid w:val="003628D2"/>
    <w:rsid w:val="00370307"/>
    <w:rsid w:val="00373BA8"/>
    <w:rsid w:val="00381B99"/>
    <w:rsid w:val="0038405A"/>
    <w:rsid w:val="003871C3"/>
    <w:rsid w:val="003A3955"/>
    <w:rsid w:val="003B4108"/>
    <w:rsid w:val="003B6A11"/>
    <w:rsid w:val="003C43F9"/>
    <w:rsid w:val="003D2366"/>
    <w:rsid w:val="003D76C8"/>
    <w:rsid w:val="003F3EEF"/>
    <w:rsid w:val="003F61AD"/>
    <w:rsid w:val="003F6327"/>
    <w:rsid w:val="00400395"/>
    <w:rsid w:val="0040636E"/>
    <w:rsid w:val="00407CE2"/>
    <w:rsid w:val="00411FEB"/>
    <w:rsid w:val="0041285E"/>
    <w:rsid w:val="00416D58"/>
    <w:rsid w:val="00421B0F"/>
    <w:rsid w:val="00422C61"/>
    <w:rsid w:val="0042445A"/>
    <w:rsid w:val="0042610B"/>
    <w:rsid w:val="00431B5B"/>
    <w:rsid w:val="00431BDD"/>
    <w:rsid w:val="00434053"/>
    <w:rsid w:val="00434BBF"/>
    <w:rsid w:val="00435B9C"/>
    <w:rsid w:val="00447634"/>
    <w:rsid w:val="004558E7"/>
    <w:rsid w:val="00456D0B"/>
    <w:rsid w:val="00472112"/>
    <w:rsid w:val="00482185"/>
    <w:rsid w:val="00484D8D"/>
    <w:rsid w:val="0048754B"/>
    <w:rsid w:val="004924C1"/>
    <w:rsid w:val="00492729"/>
    <w:rsid w:val="00492AB3"/>
    <w:rsid w:val="004A22BC"/>
    <w:rsid w:val="004A4CF9"/>
    <w:rsid w:val="004A5607"/>
    <w:rsid w:val="004A6CB1"/>
    <w:rsid w:val="004B3C2E"/>
    <w:rsid w:val="004B4071"/>
    <w:rsid w:val="004C1102"/>
    <w:rsid w:val="004D3198"/>
    <w:rsid w:val="004D4785"/>
    <w:rsid w:val="004E04BE"/>
    <w:rsid w:val="004E0939"/>
    <w:rsid w:val="004E19D6"/>
    <w:rsid w:val="004F130F"/>
    <w:rsid w:val="004F3704"/>
    <w:rsid w:val="004F3BB5"/>
    <w:rsid w:val="004F5E0E"/>
    <w:rsid w:val="00506AE0"/>
    <w:rsid w:val="00506F80"/>
    <w:rsid w:val="00510F7D"/>
    <w:rsid w:val="00522A97"/>
    <w:rsid w:val="00532262"/>
    <w:rsid w:val="00535ABF"/>
    <w:rsid w:val="00542496"/>
    <w:rsid w:val="00547EDB"/>
    <w:rsid w:val="0055294F"/>
    <w:rsid w:val="00552CCF"/>
    <w:rsid w:val="00552D28"/>
    <w:rsid w:val="005553A4"/>
    <w:rsid w:val="00573AC9"/>
    <w:rsid w:val="005745C8"/>
    <w:rsid w:val="00584529"/>
    <w:rsid w:val="005951B4"/>
    <w:rsid w:val="005A2F0D"/>
    <w:rsid w:val="005B48F9"/>
    <w:rsid w:val="005B55EC"/>
    <w:rsid w:val="005C2F8B"/>
    <w:rsid w:val="005D6CE8"/>
    <w:rsid w:val="005F0269"/>
    <w:rsid w:val="005F1A79"/>
    <w:rsid w:val="005F4156"/>
    <w:rsid w:val="005F41F8"/>
    <w:rsid w:val="00601DF7"/>
    <w:rsid w:val="006066A3"/>
    <w:rsid w:val="006118E0"/>
    <w:rsid w:val="00612052"/>
    <w:rsid w:val="006176B2"/>
    <w:rsid w:val="00624E5B"/>
    <w:rsid w:val="00632508"/>
    <w:rsid w:val="0063264F"/>
    <w:rsid w:val="0063407C"/>
    <w:rsid w:val="0063683B"/>
    <w:rsid w:val="00636904"/>
    <w:rsid w:val="00637E22"/>
    <w:rsid w:val="00640E8B"/>
    <w:rsid w:val="00641365"/>
    <w:rsid w:val="006426E7"/>
    <w:rsid w:val="00646D44"/>
    <w:rsid w:val="00652232"/>
    <w:rsid w:val="0066101E"/>
    <w:rsid w:val="006619CE"/>
    <w:rsid w:val="00664535"/>
    <w:rsid w:val="00666135"/>
    <w:rsid w:val="00666802"/>
    <w:rsid w:val="00672637"/>
    <w:rsid w:val="0067364D"/>
    <w:rsid w:val="0067769A"/>
    <w:rsid w:val="006820F8"/>
    <w:rsid w:val="00684DB4"/>
    <w:rsid w:val="00687F23"/>
    <w:rsid w:val="006912CF"/>
    <w:rsid w:val="006961B0"/>
    <w:rsid w:val="006A1053"/>
    <w:rsid w:val="006A15B4"/>
    <w:rsid w:val="006A18B8"/>
    <w:rsid w:val="006A1923"/>
    <w:rsid w:val="006B3421"/>
    <w:rsid w:val="006B39FE"/>
    <w:rsid w:val="006B42B5"/>
    <w:rsid w:val="006C010E"/>
    <w:rsid w:val="006C23F6"/>
    <w:rsid w:val="006C7AAE"/>
    <w:rsid w:val="006D4D96"/>
    <w:rsid w:val="006D610E"/>
    <w:rsid w:val="006D7921"/>
    <w:rsid w:val="006E734C"/>
    <w:rsid w:val="006E737B"/>
    <w:rsid w:val="006E7DA9"/>
    <w:rsid w:val="006F42E1"/>
    <w:rsid w:val="00701F0E"/>
    <w:rsid w:val="007040F6"/>
    <w:rsid w:val="0071298D"/>
    <w:rsid w:val="00722516"/>
    <w:rsid w:val="007242B8"/>
    <w:rsid w:val="00726016"/>
    <w:rsid w:val="007263FF"/>
    <w:rsid w:val="00726E3D"/>
    <w:rsid w:val="00736693"/>
    <w:rsid w:val="00736B68"/>
    <w:rsid w:val="00746ACD"/>
    <w:rsid w:val="00754793"/>
    <w:rsid w:val="00755A28"/>
    <w:rsid w:val="0076475B"/>
    <w:rsid w:val="00766A70"/>
    <w:rsid w:val="0076757F"/>
    <w:rsid w:val="00770E47"/>
    <w:rsid w:val="007754CE"/>
    <w:rsid w:val="00776641"/>
    <w:rsid w:val="00784635"/>
    <w:rsid w:val="007865BB"/>
    <w:rsid w:val="0079687B"/>
    <w:rsid w:val="007973E0"/>
    <w:rsid w:val="007A1317"/>
    <w:rsid w:val="007A4355"/>
    <w:rsid w:val="007A4B6C"/>
    <w:rsid w:val="007A4EF9"/>
    <w:rsid w:val="007B6405"/>
    <w:rsid w:val="007C16D2"/>
    <w:rsid w:val="007C2372"/>
    <w:rsid w:val="007C4EEC"/>
    <w:rsid w:val="007C6FD4"/>
    <w:rsid w:val="007D21E1"/>
    <w:rsid w:val="007D2680"/>
    <w:rsid w:val="007E2326"/>
    <w:rsid w:val="007E5EF8"/>
    <w:rsid w:val="007F1935"/>
    <w:rsid w:val="007F42A6"/>
    <w:rsid w:val="007F788D"/>
    <w:rsid w:val="0080427F"/>
    <w:rsid w:val="008204F8"/>
    <w:rsid w:val="0082250F"/>
    <w:rsid w:val="00831F40"/>
    <w:rsid w:val="00832A21"/>
    <w:rsid w:val="00834394"/>
    <w:rsid w:val="00843769"/>
    <w:rsid w:val="00851553"/>
    <w:rsid w:val="008522BB"/>
    <w:rsid w:val="008544F0"/>
    <w:rsid w:val="00860BFD"/>
    <w:rsid w:val="0087059B"/>
    <w:rsid w:val="00871F8F"/>
    <w:rsid w:val="00876D0B"/>
    <w:rsid w:val="00881D53"/>
    <w:rsid w:val="00885D84"/>
    <w:rsid w:val="00893FEA"/>
    <w:rsid w:val="0089740E"/>
    <w:rsid w:val="008A37E5"/>
    <w:rsid w:val="008A529B"/>
    <w:rsid w:val="008B04FA"/>
    <w:rsid w:val="008B0A39"/>
    <w:rsid w:val="008B5DB1"/>
    <w:rsid w:val="008B6F43"/>
    <w:rsid w:val="008C047B"/>
    <w:rsid w:val="008C15B7"/>
    <w:rsid w:val="008C2372"/>
    <w:rsid w:val="008C28AC"/>
    <w:rsid w:val="008D196B"/>
    <w:rsid w:val="008D364A"/>
    <w:rsid w:val="008D3D62"/>
    <w:rsid w:val="008E0F18"/>
    <w:rsid w:val="008F0DA6"/>
    <w:rsid w:val="008F1E28"/>
    <w:rsid w:val="008F1E40"/>
    <w:rsid w:val="008F704E"/>
    <w:rsid w:val="008F743A"/>
    <w:rsid w:val="008F7769"/>
    <w:rsid w:val="00903020"/>
    <w:rsid w:val="0090318A"/>
    <w:rsid w:val="00910578"/>
    <w:rsid w:val="00914B8A"/>
    <w:rsid w:val="009201F6"/>
    <w:rsid w:val="009271AA"/>
    <w:rsid w:val="00927328"/>
    <w:rsid w:val="009279A9"/>
    <w:rsid w:val="009311B3"/>
    <w:rsid w:val="00936979"/>
    <w:rsid w:val="009445B1"/>
    <w:rsid w:val="00944F47"/>
    <w:rsid w:val="009452B4"/>
    <w:rsid w:val="00947FE8"/>
    <w:rsid w:val="0095357F"/>
    <w:rsid w:val="00955444"/>
    <w:rsid w:val="00961A7A"/>
    <w:rsid w:val="0096297B"/>
    <w:rsid w:val="009641C0"/>
    <w:rsid w:val="00973CC2"/>
    <w:rsid w:val="00981A66"/>
    <w:rsid w:val="00981A7B"/>
    <w:rsid w:val="009917AD"/>
    <w:rsid w:val="00997EE4"/>
    <w:rsid w:val="009A2BDD"/>
    <w:rsid w:val="009A3C0D"/>
    <w:rsid w:val="009A4047"/>
    <w:rsid w:val="009B3FDF"/>
    <w:rsid w:val="009B6805"/>
    <w:rsid w:val="009C459C"/>
    <w:rsid w:val="009D131C"/>
    <w:rsid w:val="009D1C3A"/>
    <w:rsid w:val="009D316D"/>
    <w:rsid w:val="009D619B"/>
    <w:rsid w:val="009D7ACC"/>
    <w:rsid w:val="009E3174"/>
    <w:rsid w:val="00A0249E"/>
    <w:rsid w:val="00A13457"/>
    <w:rsid w:val="00A30567"/>
    <w:rsid w:val="00A31CED"/>
    <w:rsid w:val="00A31DF9"/>
    <w:rsid w:val="00A33466"/>
    <w:rsid w:val="00A36B00"/>
    <w:rsid w:val="00A609CF"/>
    <w:rsid w:val="00A74554"/>
    <w:rsid w:val="00A80B9F"/>
    <w:rsid w:val="00A80E8D"/>
    <w:rsid w:val="00A84560"/>
    <w:rsid w:val="00A84E7F"/>
    <w:rsid w:val="00A92AF6"/>
    <w:rsid w:val="00A96CC8"/>
    <w:rsid w:val="00AA6534"/>
    <w:rsid w:val="00AA6E0A"/>
    <w:rsid w:val="00AA7C08"/>
    <w:rsid w:val="00AC0915"/>
    <w:rsid w:val="00AC0D8E"/>
    <w:rsid w:val="00AD333B"/>
    <w:rsid w:val="00AD3C6F"/>
    <w:rsid w:val="00AD77FC"/>
    <w:rsid w:val="00AE52E8"/>
    <w:rsid w:val="00B008A7"/>
    <w:rsid w:val="00B01A11"/>
    <w:rsid w:val="00B1689F"/>
    <w:rsid w:val="00B252B9"/>
    <w:rsid w:val="00B30974"/>
    <w:rsid w:val="00B30D0E"/>
    <w:rsid w:val="00B37997"/>
    <w:rsid w:val="00B42CBD"/>
    <w:rsid w:val="00B505D1"/>
    <w:rsid w:val="00B50D98"/>
    <w:rsid w:val="00B55912"/>
    <w:rsid w:val="00B64FDA"/>
    <w:rsid w:val="00B6670B"/>
    <w:rsid w:val="00B72796"/>
    <w:rsid w:val="00B74951"/>
    <w:rsid w:val="00B75BF6"/>
    <w:rsid w:val="00B92B8A"/>
    <w:rsid w:val="00B93659"/>
    <w:rsid w:val="00BA652B"/>
    <w:rsid w:val="00BA73B7"/>
    <w:rsid w:val="00BB25AE"/>
    <w:rsid w:val="00BC27D3"/>
    <w:rsid w:val="00BC4594"/>
    <w:rsid w:val="00BD1A54"/>
    <w:rsid w:val="00BD6B8E"/>
    <w:rsid w:val="00BD7119"/>
    <w:rsid w:val="00BE0672"/>
    <w:rsid w:val="00BE0A30"/>
    <w:rsid w:val="00BE1E69"/>
    <w:rsid w:val="00BE3D29"/>
    <w:rsid w:val="00BE5364"/>
    <w:rsid w:val="00BE6182"/>
    <w:rsid w:val="00BF075D"/>
    <w:rsid w:val="00BF0F60"/>
    <w:rsid w:val="00BF4DF2"/>
    <w:rsid w:val="00C315A4"/>
    <w:rsid w:val="00C31D2B"/>
    <w:rsid w:val="00C364BC"/>
    <w:rsid w:val="00C417B6"/>
    <w:rsid w:val="00C43C1A"/>
    <w:rsid w:val="00C5382F"/>
    <w:rsid w:val="00C561D4"/>
    <w:rsid w:val="00C5631B"/>
    <w:rsid w:val="00C67144"/>
    <w:rsid w:val="00C726AC"/>
    <w:rsid w:val="00C77FBF"/>
    <w:rsid w:val="00C87685"/>
    <w:rsid w:val="00C94C89"/>
    <w:rsid w:val="00CA0712"/>
    <w:rsid w:val="00CA41E6"/>
    <w:rsid w:val="00CA471A"/>
    <w:rsid w:val="00CB0667"/>
    <w:rsid w:val="00CB3AEE"/>
    <w:rsid w:val="00CB43D3"/>
    <w:rsid w:val="00CB58C3"/>
    <w:rsid w:val="00CC1142"/>
    <w:rsid w:val="00CC28BF"/>
    <w:rsid w:val="00CC3256"/>
    <w:rsid w:val="00CC5168"/>
    <w:rsid w:val="00CD3051"/>
    <w:rsid w:val="00CD4541"/>
    <w:rsid w:val="00CD6EA0"/>
    <w:rsid w:val="00CD73D6"/>
    <w:rsid w:val="00CE1CC9"/>
    <w:rsid w:val="00CE2EB8"/>
    <w:rsid w:val="00CE2EF2"/>
    <w:rsid w:val="00CE37FB"/>
    <w:rsid w:val="00CE4073"/>
    <w:rsid w:val="00CE6DBD"/>
    <w:rsid w:val="00D00B64"/>
    <w:rsid w:val="00D0110C"/>
    <w:rsid w:val="00D01164"/>
    <w:rsid w:val="00D023DE"/>
    <w:rsid w:val="00D05EFA"/>
    <w:rsid w:val="00D11C0B"/>
    <w:rsid w:val="00D13BDE"/>
    <w:rsid w:val="00D14172"/>
    <w:rsid w:val="00D2090A"/>
    <w:rsid w:val="00D23517"/>
    <w:rsid w:val="00D40732"/>
    <w:rsid w:val="00D41198"/>
    <w:rsid w:val="00D46F84"/>
    <w:rsid w:val="00D5075C"/>
    <w:rsid w:val="00D562D8"/>
    <w:rsid w:val="00D60359"/>
    <w:rsid w:val="00D67032"/>
    <w:rsid w:val="00D75536"/>
    <w:rsid w:val="00D90121"/>
    <w:rsid w:val="00D96784"/>
    <w:rsid w:val="00DA43B1"/>
    <w:rsid w:val="00DB5D51"/>
    <w:rsid w:val="00DB6597"/>
    <w:rsid w:val="00DB6D97"/>
    <w:rsid w:val="00DC3136"/>
    <w:rsid w:val="00DD61E0"/>
    <w:rsid w:val="00DE34B8"/>
    <w:rsid w:val="00DF2B11"/>
    <w:rsid w:val="00DF3DB9"/>
    <w:rsid w:val="00DF453F"/>
    <w:rsid w:val="00DF45BF"/>
    <w:rsid w:val="00DF720E"/>
    <w:rsid w:val="00E03951"/>
    <w:rsid w:val="00E07D9F"/>
    <w:rsid w:val="00E11736"/>
    <w:rsid w:val="00E14963"/>
    <w:rsid w:val="00E1624E"/>
    <w:rsid w:val="00E233CD"/>
    <w:rsid w:val="00E24FA4"/>
    <w:rsid w:val="00E266A2"/>
    <w:rsid w:val="00E33A97"/>
    <w:rsid w:val="00E41945"/>
    <w:rsid w:val="00E44A1A"/>
    <w:rsid w:val="00E45781"/>
    <w:rsid w:val="00E47F3C"/>
    <w:rsid w:val="00E52558"/>
    <w:rsid w:val="00E54DE3"/>
    <w:rsid w:val="00E631B6"/>
    <w:rsid w:val="00E717A8"/>
    <w:rsid w:val="00E72E37"/>
    <w:rsid w:val="00E7440A"/>
    <w:rsid w:val="00E76CDD"/>
    <w:rsid w:val="00E84ECE"/>
    <w:rsid w:val="00E871A4"/>
    <w:rsid w:val="00E9014D"/>
    <w:rsid w:val="00E90B93"/>
    <w:rsid w:val="00E97621"/>
    <w:rsid w:val="00EA1F65"/>
    <w:rsid w:val="00EC45DC"/>
    <w:rsid w:val="00EC4E12"/>
    <w:rsid w:val="00EC6B82"/>
    <w:rsid w:val="00EE1422"/>
    <w:rsid w:val="00EE256D"/>
    <w:rsid w:val="00EF08C4"/>
    <w:rsid w:val="00EF6FB9"/>
    <w:rsid w:val="00F02AF4"/>
    <w:rsid w:val="00F02C93"/>
    <w:rsid w:val="00F1189B"/>
    <w:rsid w:val="00F15262"/>
    <w:rsid w:val="00F20882"/>
    <w:rsid w:val="00F21DB8"/>
    <w:rsid w:val="00F2343A"/>
    <w:rsid w:val="00F262F8"/>
    <w:rsid w:val="00F463A6"/>
    <w:rsid w:val="00F46619"/>
    <w:rsid w:val="00F546E5"/>
    <w:rsid w:val="00F55431"/>
    <w:rsid w:val="00F64A20"/>
    <w:rsid w:val="00F64BEA"/>
    <w:rsid w:val="00F67114"/>
    <w:rsid w:val="00F71013"/>
    <w:rsid w:val="00F72DD0"/>
    <w:rsid w:val="00F77557"/>
    <w:rsid w:val="00F824FD"/>
    <w:rsid w:val="00F87323"/>
    <w:rsid w:val="00F96658"/>
    <w:rsid w:val="00F96CC1"/>
    <w:rsid w:val="00F97CD3"/>
    <w:rsid w:val="00FA63D3"/>
    <w:rsid w:val="00FA6895"/>
    <w:rsid w:val="00FB5ACA"/>
    <w:rsid w:val="00FC1823"/>
    <w:rsid w:val="00FC5397"/>
    <w:rsid w:val="00FD7D1C"/>
    <w:rsid w:val="00FE3E5B"/>
    <w:rsid w:val="00FE61CB"/>
    <w:rsid w:val="00FF53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9FE"/>
    <w:rPr>
      <w:sz w:val="24"/>
      <w:szCs w:val="24"/>
      <w:lang w:val="en-US" w:eastAsia="en-US"/>
    </w:rPr>
  </w:style>
  <w:style w:type="paragraph" w:styleId="Heading1">
    <w:name w:val="heading 1"/>
    <w:basedOn w:val="Normal"/>
    <w:next w:val="Normal"/>
    <w:link w:val="Heading1Char"/>
    <w:uiPriority w:val="9"/>
    <w:qFormat/>
    <w:rsid w:val="002521AF"/>
    <w:pPr>
      <w:keepNext/>
      <w:spacing w:line="360" w:lineRule="auto"/>
      <w:jc w:val="center"/>
      <w:outlineLvl w:val="0"/>
    </w:pPr>
    <w:rPr>
      <w:rFonts w:ascii="Cambria" w:hAnsi="Cambria"/>
      <w:b/>
      <w:bCs/>
      <w:kern w:val="32"/>
      <w:sz w:val="32"/>
      <w:szCs w:val="32"/>
      <w:lang w:val="en-GB"/>
    </w:rPr>
  </w:style>
  <w:style w:type="paragraph" w:styleId="Heading2">
    <w:name w:val="heading 2"/>
    <w:basedOn w:val="Normal"/>
    <w:next w:val="Normal"/>
    <w:link w:val="Heading2Char"/>
    <w:uiPriority w:val="9"/>
    <w:qFormat/>
    <w:rsid w:val="002521AF"/>
    <w:pPr>
      <w:keepNext/>
      <w:spacing w:line="480" w:lineRule="auto"/>
      <w:outlineLvl w:val="1"/>
    </w:pPr>
    <w:rPr>
      <w:rFonts w:ascii="Cambria" w:hAnsi="Cambria"/>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8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F61AD"/>
    <w:pPr>
      <w:tabs>
        <w:tab w:val="center" w:pos="4320"/>
        <w:tab w:val="right" w:pos="8640"/>
      </w:tabs>
    </w:pPr>
  </w:style>
  <w:style w:type="paragraph" w:styleId="Footer">
    <w:name w:val="footer"/>
    <w:basedOn w:val="Normal"/>
    <w:link w:val="FooterChar"/>
    <w:uiPriority w:val="99"/>
    <w:rsid w:val="003F61AD"/>
    <w:pPr>
      <w:tabs>
        <w:tab w:val="center" w:pos="4320"/>
        <w:tab w:val="right" w:pos="8640"/>
      </w:tabs>
    </w:pPr>
  </w:style>
  <w:style w:type="character" w:styleId="Hyperlink">
    <w:name w:val="Hyperlink"/>
    <w:basedOn w:val="DefaultParagraphFont"/>
    <w:uiPriority w:val="99"/>
    <w:rsid w:val="003F61AD"/>
    <w:rPr>
      <w:color w:val="0000FF"/>
      <w:u w:val="single"/>
    </w:rPr>
  </w:style>
  <w:style w:type="character" w:styleId="PageNumber">
    <w:name w:val="page number"/>
    <w:basedOn w:val="DefaultParagraphFont"/>
    <w:rsid w:val="003F61AD"/>
  </w:style>
  <w:style w:type="paragraph" w:styleId="Subtitle">
    <w:name w:val="Subtitle"/>
    <w:basedOn w:val="Normal"/>
    <w:next w:val="Normal"/>
    <w:link w:val="SubtitleChar"/>
    <w:qFormat/>
    <w:rsid w:val="00065B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065BDC"/>
    <w:rPr>
      <w:rFonts w:asciiTheme="majorHAnsi" w:eastAsiaTheme="majorEastAsia" w:hAnsiTheme="majorHAnsi" w:cstheme="majorBidi"/>
      <w:sz w:val="24"/>
      <w:szCs w:val="24"/>
      <w:lang w:val="en-US" w:eastAsia="en-US"/>
    </w:rPr>
  </w:style>
  <w:style w:type="paragraph" w:styleId="BalloonText">
    <w:name w:val="Balloon Text"/>
    <w:basedOn w:val="Normal"/>
    <w:link w:val="BalloonTextChar"/>
    <w:rsid w:val="00746ACD"/>
    <w:rPr>
      <w:rFonts w:ascii="Tahoma" w:hAnsi="Tahoma" w:cs="Tahoma"/>
      <w:sz w:val="16"/>
      <w:szCs w:val="16"/>
    </w:rPr>
  </w:style>
  <w:style w:type="character" w:customStyle="1" w:styleId="BalloonTextChar">
    <w:name w:val="Balloon Text Char"/>
    <w:basedOn w:val="DefaultParagraphFont"/>
    <w:link w:val="BalloonText"/>
    <w:rsid w:val="00746ACD"/>
    <w:rPr>
      <w:rFonts w:ascii="Tahoma" w:hAnsi="Tahoma" w:cs="Tahoma"/>
      <w:sz w:val="16"/>
      <w:szCs w:val="16"/>
      <w:lang w:val="en-US" w:eastAsia="en-US"/>
    </w:rPr>
  </w:style>
  <w:style w:type="paragraph" w:styleId="ListParagraph">
    <w:name w:val="List Paragraph"/>
    <w:basedOn w:val="Normal"/>
    <w:link w:val="ListParagraphChar"/>
    <w:uiPriority w:val="34"/>
    <w:qFormat/>
    <w:rsid w:val="006A18B8"/>
    <w:pPr>
      <w:ind w:left="720"/>
      <w:contextualSpacing/>
    </w:pPr>
  </w:style>
  <w:style w:type="character" w:styleId="Emphasis">
    <w:name w:val="Emphasis"/>
    <w:basedOn w:val="DefaultParagraphFont"/>
    <w:qFormat/>
    <w:rsid w:val="00D2090A"/>
    <w:rPr>
      <w:i/>
      <w:iCs/>
    </w:rPr>
  </w:style>
  <w:style w:type="character" w:customStyle="1" w:styleId="ilad">
    <w:name w:val="il_ad"/>
    <w:basedOn w:val="DefaultParagraphFont"/>
    <w:rsid w:val="00D2090A"/>
  </w:style>
  <w:style w:type="paragraph" w:styleId="NormalWeb">
    <w:name w:val="Normal (Web)"/>
    <w:basedOn w:val="Normal"/>
    <w:uiPriority w:val="99"/>
    <w:rsid w:val="004558E7"/>
    <w:pPr>
      <w:spacing w:before="100" w:beforeAutospacing="1" w:after="100" w:afterAutospacing="1"/>
    </w:pPr>
  </w:style>
  <w:style w:type="paragraph" w:customStyle="1" w:styleId="Default">
    <w:name w:val="Default"/>
    <w:rsid w:val="008C2372"/>
    <w:pPr>
      <w:autoSpaceDE w:val="0"/>
      <w:autoSpaceDN w:val="0"/>
      <w:adjustRightInd w:val="0"/>
    </w:pPr>
    <w:rPr>
      <w:rFonts w:eastAsiaTheme="minorHAnsi"/>
      <w:color w:val="000000"/>
      <w:sz w:val="24"/>
      <w:szCs w:val="24"/>
      <w:lang w:eastAsia="en-US"/>
    </w:rPr>
  </w:style>
  <w:style w:type="character" w:styleId="PlaceholderText">
    <w:name w:val="Placeholder Text"/>
    <w:basedOn w:val="DefaultParagraphFont"/>
    <w:uiPriority w:val="99"/>
    <w:semiHidden/>
    <w:rsid w:val="00E90B93"/>
    <w:rPr>
      <w:color w:val="808080"/>
    </w:rPr>
  </w:style>
  <w:style w:type="character" w:styleId="CommentReference">
    <w:name w:val="annotation reference"/>
    <w:basedOn w:val="DefaultParagraphFont"/>
    <w:rsid w:val="0042445A"/>
    <w:rPr>
      <w:sz w:val="16"/>
      <w:szCs w:val="16"/>
    </w:rPr>
  </w:style>
  <w:style w:type="paragraph" w:styleId="CommentText">
    <w:name w:val="annotation text"/>
    <w:basedOn w:val="Normal"/>
    <w:link w:val="CommentTextChar"/>
    <w:rsid w:val="0042445A"/>
    <w:rPr>
      <w:sz w:val="20"/>
      <w:szCs w:val="20"/>
    </w:rPr>
  </w:style>
  <w:style w:type="character" w:customStyle="1" w:styleId="CommentTextChar">
    <w:name w:val="Comment Text Char"/>
    <w:basedOn w:val="DefaultParagraphFont"/>
    <w:link w:val="CommentText"/>
    <w:rsid w:val="0042445A"/>
    <w:rPr>
      <w:lang w:val="en-US" w:eastAsia="en-US"/>
    </w:rPr>
  </w:style>
  <w:style w:type="paragraph" w:styleId="CommentSubject">
    <w:name w:val="annotation subject"/>
    <w:basedOn w:val="CommentText"/>
    <w:next w:val="CommentText"/>
    <w:link w:val="CommentSubjectChar"/>
    <w:rsid w:val="0042445A"/>
    <w:rPr>
      <w:b/>
      <w:bCs/>
    </w:rPr>
  </w:style>
  <w:style w:type="character" w:customStyle="1" w:styleId="CommentSubjectChar">
    <w:name w:val="Comment Subject Char"/>
    <w:basedOn w:val="CommentTextChar"/>
    <w:link w:val="CommentSubject"/>
    <w:rsid w:val="0042445A"/>
    <w:rPr>
      <w:b/>
      <w:bCs/>
    </w:rPr>
  </w:style>
  <w:style w:type="character" w:customStyle="1" w:styleId="FooterChar">
    <w:name w:val="Footer Char"/>
    <w:basedOn w:val="DefaultParagraphFont"/>
    <w:link w:val="Footer"/>
    <w:uiPriority w:val="99"/>
    <w:rsid w:val="00456D0B"/>
    <w:rPr>
      <w:sz w:val="24"/>
      <w:szCs w:val="24"/>
      <w:lang w:val="en-US" w:eastAsia="en-US"/>
    </w:rPr>
  </w:style>
  <w:style w:type="paragraph" w:styleId="BodyTextIndent2">
    <w:name w:val="Body Text Indent 2"/>
    <w:basedOn w:val="Normal"/>
    <w:link w:val="BodyTextIndent2Char"/>
    <w:uiPriority w:val="99"/>
    <w:rsid w:val="00B93659"/>
    <w:pPr>
      <w:spacing w:line="360" w:lineRule="auto"/>
      <w:ind w:firstLine="720"/>
      <w:jc w:val="both"/>
    </w:pPr>
    <w:rPr>
      <w:lang w:val="en-GB"/>
    </w:rPr>
  </w:style>
  <w:style w:type="character" w:customStyle="1" w:styleId="BodyTextIndent2Char">
    <w:name w:val="Body Text Indent 2 Char"/>
    <w:basedOn w:val="DefaultParagraphFont"/>
    <w:link w:val="BodyTextIndent2"/>
    <w:uiPriority w:val="99"/>
    <w:rsid w:val="00B93659"/>
    <w:rPr>
      <w:sz w:val="24"/>
      <w:szCs w:val="24"/>
      <w:lang w:val="en-GB" w:eastAsia="en-US"/>
    </w:rPr>
  </w:style>
  <w:style w:type="paragraph" w:styleId="BodyText">
    <w:name w:val="Body Text"/>
    <w:basedOn w:val="Normal"/>
    <w:link w:val="BodyTextChar"/>
    <w:rsid w:val="00B93659"/>
    <w:pPr>
      <w:spacing w:after="120"/>
    </w:pPr>
  </w:style>
  <w:style w:type="character" w:customStyle="1" w:styleId="BodyTextChar">
    <w:name w:val="Body Text Char"/>
    <w:basedOn w:val="DefaultParagraphFont"/>
    <w:link w:val="BodyText"/>
    <w:rsid w:val="00B93659"/>
    <w:rPr>
      <w:sz w:val="24"/>
      <w:szCs w:val="24"/>
      <w:lang w:val="en-US" w:eastAsia="en-US"/>
    </w:rPr>
  </w:style>
  <w:style w:type="character" w:customStyle="1" w:styleId="longtext">
    <w:name w:val="long_text"/>
    <w:basedOn w:val="DefaultParagraphFont"/>
    <w:rsid w:val="007D2680"/>
  </w:style>
  <w:style w:type="character" w:customStyle="1" w:styleId="ListParagraphChar">
    <w:name w:val="List Paragraph Char"/>
    <w:basedOn w:val="DefaultParagraphFont"/>
    <w:link w:val="ListParagraph"/>
    <w:uiPriority w:val="34"/>
    <w:rsid w:val="007D2680"/>
    <w:rPr>
      <w:sz w:val="24"/>
      <w:szCs w:val="24"/>
      <w:lang w:val="en-US" w:eastAsia="en-US"/>
    </w:rPr>
  </w:style>
  <w:style w:type="character" w:customStyle="1" w:styleId="a">
    <w:name w:val="a"/>
    <w:basedOn w:val="DefaultParagraphFont"/>
    <w:rsid w:val="007D2680"/>
  </w:style>
  <w:style w:type="paragraph" w:styleId="NoSpacing">
    <w:name w:val="No Spacing"/>
    <w:uiPriority w:val="1"/>
    <w:qFormat/>
    <w:rsid w:val="007D2680"/>
    <w:rPr>
      <w:rFonts w:ascii="Calibri" w:eastAsia="Calibri" w:hAnsi="Calibri"/>
      <w:sz w:val="22"/>
      <w:szCs w:val="22"/>
      <w:lang w:val="en-US" w:eastAsia="en-US"/>
    </w:rPr>
  </w:style>
  <w:style w:type="character" w:customStyle="1" w:styleId="fwsanitized">
    <w:name w:val="fw_sanitized"/>
    <w:basedOn w:val="DefaultParagraphFont"/>
    <w:rsid w:val="007D2680"/>
  </w:style>
  <w:style w:type="character" w:styleId="Strong">
    <w:name w:val="Strong"/>
    <w:basedOn w:val="DefaultParagraphFont"/>
    <w:uiPriority w:val="22"/>
    <w:qFormat/>
    <w:rsid w:val="007D2680"/>
    <w:rPr>
      <w:b/>
      <w:bCs/>
    </w:rPr>
  </w:style>
  <w:style w:type="character" w:styleId="HTMLCite">
    <w:name w:val="HTML Cite"/>
    <w:basedOn w:val="DefaultParagraphFont"/>
    <w:uiPriority w:val="99"/>
    <w:unhideWhenUsed/>
    <w:rsid w:val="007D2680"/>
    <w:rPr>
      <w:i/>
      <w:iCs/>
    </w:rPr>
  </w:style>
  <w:style w:type="paragraph" w:styleId="BodyTextIndent">
    <w:name w:val="Body Text Indent"/>
    <w:basedOn w:val="Normal"/>
    <w:link w:val="BodyTextIndentChar"/>
    <w:rsid w:val="002521AF"/>
    <w:pPr>
      <w:spacing w:after="120"/>
      <w:ind w:left="283"/>
    </w:pPr>
  </w:style>
  <w:style w:type="character" w:customStyle="1" w:styleId="BodyTextIndentChar">
    <w:name w:val="Body Text Indent Char"/>
    <w:basedOn w:val="DefaultParagraphFont"/>
    <w:link w:val="BodyTextIndent"/>
    <w:rsid w:val="002521AF"/>
    <w:rPr>
      <w:sz w:val="24"/>
      <w:szCs w:val="24"/>
      <w:lang w:val="en-US" w:eastAsia="en-US"/>
    </w:rPr>
  </w:style>
  <w:style w:type="paragraph" w:styleId="BodyText2">
    <w:name w:val="Body Text 2"/>
    <w:basedOn w:val="Normal"/>
    <w:link w:val="BodyText2Char"/>
    <w:rsid w:val="002521AF"/>
    <w:pPr>
      <w:spacing w:after="120" w:line="480" w:lineRule="auto"/>
    </w:pPr>
  </w:style>
  <w:style w:type="character" w:customStyle="1" w:styleId="BodyText2Char">
    <w:name w:val="Body Text 2 Char"/>
    <w:basedOn w:val="DefaultParagraphFont"/>
    <w:link w:val="BodyText2"/>
    <w:rsid w:val="002521AF"/>
    <w:rPr>
      <w:sz w:val="24"/>
      <w:szCs w:val="24"/>
      <w:lang w:val="en-US" w:eastAsia="en-US"/>
    </w:rPr>
  </w:style>
  <w:style w:type="character" w:customStyle="1" w:styleId="Heading1Char">
    <w:name w:val="Heading 1 Char"/>
    <w:basedOn w:val="DefaultParagraphFont"/>
    <w:link w:val="Heading1"/>
    <w:uiPriority w:val="9"/>
    <w:rsid w:val="002521AF"/>
    <w:rPr>
      <w:rFonts w:ascii="Cambria" w:hAnsi="Cambria"/>
      <w:b/>
      <w:bCs/>
      <w:kern w:val="32"/>
      <w:sz w:val="32"/>
      <w:szCs w:val="32"/>
      <w:lang w:val="en-GB" w:eastAsia="en-US"/>
    </w:rPr>
  </w:style>
  <w:style w:type="character" w:customStyle="1" w:styleId="Heading2Char">
    <w:name w:val="Heading 2 Char"/>
    <w:basedOn w:val="DefaultParagraphFont"/>
    <w:link w:val="Heading2"/>
    <w:uiPriority w:val="9"/>
    <w:rsid w:val="002521AF"/>
    <w:rPr>
      <w:rFonts w:ascii="Cambria" w:hAnsi="Cambria"/>
      <w:b/>
      <w:bCs/>
      <w:i/>
      <w:iCs/>
      <w:sz w:val="28"/>
      <w:szCs w:val="28"/>
      <w:lang w:val="en-GB" w:eastAsia="en-US"/>
    </w:rPr>
  </w:style>
</w:styles>
</file>

<file path=word/webSettings.xml><?xml version="1.0" encoding="utf-8"?>
<w:webSettings xmlns:r="http://schemas.openxmlformats.org/officeDocument/2006/relationships" xmlns:w="http://schemas.openxmlformats.org/wordprocessingml/2006/main">
  <w:divs>
    <w:div w:id="272177044">
      <w:bodyDiv w:val="1"/>
      <w:marLeft w:val="0"/>
      <w:marRight w:val="0"/>
      <w:marTop w:val="0"/>
      <w:marBottom w:val="0"/>
      <w:divBdr>
        <w:top w:val="none" w:sz="0" w:space="0" w:color="auto"/>
        <w:left w:val="none" w:sz="0" w:space="0" w:color="auto"/>
        <w:bottom w:val="none" w:sz="0" w:space="0" w:color="auto"/>
        <w:right w:val="none" w:sz="0" w:space="0" w:color="auto"/>
      </w:divBdr>
    </w:div>
    <w:div w:id="337001891">
      <w:bodyDiv w:val="1"/>
      <w:marLeft w:val="0"/>
      <w:marRight w:val="0"/>
      <w:marTop w:val="0"/>
      <w:marBottom w:val="0"/>
      <w:divBdr>
        <w:top w:val="none" w:sz="0" w:space="0" w:color="auto"/>
        <w:left w:val="none" w:sz="0" w:space="0" w:color="auto"/>
        <w:bottom w:val="none" w:sz="0" w:space="0" w:color="auto"/>
        <w:right w:val="none" w:sz="0" w:space="0" w:color="auto"/>
      </w:divBdr>
    </w:div>
    <w:div w:id="444155069">
      <w:bodyDiv w:val="1"/>
      <w:marLeft w:val="0"/>
      <w:marRight w:val="0"/>
      <w:marTop w:val="0"/>
      <w:marBottom w:val="0"/>
      <w:divBdr>
        <w:top w:val="none" w:sz="0" w:space="0" w:color="auto"/>
        <w:left w:val="none" w:sz="0" w:space="0" w:color="auto"/>
        <w:bottom w:val="none" w:sz="0" w:space="0" w:color="auto"/>
        <w:right w:val="none" w:sz="0" w:space="0" w:color="auto"/>
      </w:divBdr>
    </w:div>
    <w:div w:id="555748529">
      <w:bodyDiv w:val="1"/>
      <w:marLeft w:val="0"/>
      <w:marRight w:val="0"/>
      <w:marTop w:val="0"/>
      <w:marBottom w:val="0"/>
      <w:divBdr>
        <w:top w:val="none" w:sz="0" w:space="0" w:color="auto"/>
        <w:left w:val="none" w:sz="0" w:space="0" w:color="auto"/>
        <w:bottom w:val="none" w:sz="0" w:space="0" w:color="auto"/>
        <w:right w:val="none" w:sz="0" w:space="0" w:color="auto"/>
      </w:divBdr>
    </w:div>
    <w:div w:id="639530602">
      <w:bodyDiv w:val="1"/>
      <w:marLeft w:val="0"/>
      <w:marRight w:val="0"/>
      <w:marTop w:val="0"/>
      <w:marBottom w:val="0"/>
      <w:divBdr>
        <w:top w:val="none" w:sz="0" w:space="0" w:color="auto"/>
        <w:left w:val="none" w:sz="0" w:space="0" w:color="auto"/>
        <w:bottom w:val="none" w:sz="0" w:space="0" w:color="auto"/>
        <w:right w:val="none" w:sz="0" w:space="0" w:color="auto"/>
      </w:divBdr>
    </w:div>
    <w:div w:id="652836048">
      <w:bodyDiv w:val="1"/>
      <w:marLeft w:val="0"/>
      <w:marRight w:val="0"/>
      <w:marTop w:val="0"/>
      <w:marBottom w:val="0"/>
      <w:divBdr>
        <w:top w:val="none" w:sz="0" w:space="0" w:color="auto"/>
        <w:left w:val="none" w:sz="0" w:space="0" w:color="auto"/>
        <w:bottom w:val="none" w:sz="0" w:space="0" w:color="auto"/>
        <w:right w:val="none" w:sz="0" w:space="0" w:color="auto"/>
      </w:divBdr>
    </w:div>
    <w:div w:id="674191593">
      <w:bodyDiv w:val="1"/>
      <w:marLeft w:val="0"/>
      <w:marRight w:val="0"/>
      <w:marTop w:val="0"/>
      <w:marBottom w:val="0"/>
      <w:divBdr>
        <w:top w:val="none" w:sz="0" w:space="0" w:color="auto"/>
        <w:left w:val="none" w:sz="0" w:space="0" w:color="auto"/>
        <w:bottom w:val="none" w:sz="0" w:space="0" w:color="auto"/>
        <w:right w:val="none" w:sz="0" w:space="0" w:color="auto"/>
      </w:divBdr>
    </w:div>
    <w:div w:id="800728529">
      <w:bodyDiv w:val="1"/>
      <w:marLeft w:val="0"/>
      <w:marRight w:val="0"/>
      <w:marTop w:val="0"/>
      <w:marBottom w:val="0"/>
      <w:divBdr>
        <w:top w:val="none" w:sz="0" w:space="0" w:color="auto"/>
        <w:left w:val="none" w:sz="0" w:space="0" w:color="auto"/>
        <w:bottom w:val="none" w:sz="0" w:space="0" w:color="auto"/>
        <w:right w:val="none" w:sz="0" w:space="0" w:color="auto"/>
      </w:divBdr>
    </w:div>
    <w:div w:id="1150172862">
      <w:bodyDiv w:val="1"/>
      <w:marLeft w:val="0"/>
      <w:marRight w:val="0"/>
      <w:marTop w:val="0"/>
      <w:marBottom w:val="0"/>
      <w:divBdr>
        <w:top w:val="none" w:sz="0" w:space="0" w:color="auto"/>
        <w:left w:val="none" w:sz="0" w:space="0" w:color="auto"/>
        <w:bottom w:val="none" w:sz="0" w:space="0" w:color="auto"/>
        <w:right w:val="none" w:sz="0" w:space="0" w:color="auto"/>
      </w:divBdr>
    </w:div>
    <w:div w:id="1407996553">
      <w:bodyDiv w:val="1"/>
      <w:marLeft w:val="0"/>
      <w:marRight w:val="0"/>
      <w:marTop w:val="0"/>
      <w:marBottom w:val="0"/>
      <w:divBdr>
        <w:top w:val="none" w:sz="0" w:space="0" w:color="auto"/>
        <w:left w:val="none" w:sz="0" w:space="0" w:color="auto"/>
        <w:bottom w:val="none" w:sz="0" w:space="0" w:color="auto"/>
        <w:right w:val="none" w:sz="0" w:space="0" w:color="auto"/>
      </w:divBdr>
    </w:div>
    <w:div w:id="21019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D:\DIKTI\RESEARCH\HIBAH%20BERSAING\PENDANAAN%20HIBER%20'12\HIBAH%20BERSAING'11-'12\LAPORAN%20HB%20'12\RELISASI%20TH%20PERTAMA\form%20hasil%20uji%20bet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id-ID" sz="1800" b="1" i="0" u="none" strike="noStrike" kern="1200" baseline="0">
                <a:solidFill>
                  <a:sysClr val="windowText" lastClr="000000"/>
                </a:solidFill>
                <a:latin typeface="+mn-lt"/>
                <a:ea typeface="+mn-ea"/>
                <a:cs typeface="+mn-cs"/>
              </a:defRPr>
            </a:pPr>
            <a:r>
              <a:rPr lang="id-ID" sz="1800" b="1" i="0" baseline="0"/>
              <a:t>Grafik Perbandingan Uji Belah Kg/cm</a:t>
            </a:r>
            <a:r>
              <a:rPr lang="id-ID" sz="1800" b="1" i="0" baseline="30000"/>
              <a:t>2</a:t>
            </a:r>
            <a:endParaRPr lang="id-ID"/>
          </a:p>
        </c:rich>
      </c:tx>
      <c:layout>
        <c:manualLayout>
          <c:xMode val="edge"/>
          <c:yMode val="edge"/>
          <c:x val="0.10004429292445674"/>
          <c:y val="2.7786265999893686E-2"/>
        </c:manualLayout>
      </c:layout>
    </c:title>
    <c:plotArea>
      <c:layout/>
      <c:lineChart>
        <c:grouping val="standard"/>
        <c:ser>
          <c:idx val="0"/>
          <c:order val="0"/>
          <c:tx>
            <c:strRef>
              <c:f>'grafik '!$C$17</c:f>
              <c:strCache>
                <c:ptCount val="1"/>
                <c:pt idx="0">
                  <c:v>Tanpa tetes tebu</c:v>
                </c:pt>
              </c:strCache>
            </c:strRef>
          </c:tx>
          <c:dLbls>
            <c:txPr>
              <a:bodyPr/>
              <a:lstStyle/>
              <a:p>
                <a:pPr>
                  <a:defRPr lang="id-ID"/>
                </a:pPr>
                <a:endParaRPr lang="en-US"/>
              </a:p>
            </c:txPr>
            <c:showVal val="1"/>
          </c:dLbls>
          <c:val>
            <c:numRef>
              <c:f>'grafik '!$C$18:$C$21</c:f>
              <c:numCache>
                <c:formatCode>General</c:formatCode>
                <c:ptCount val="4"/>
                <c:pt idx="0">
                  <c:v>12.15</c:v>
                </c:pt>
                <c:pt idx="1">
                  <c:v>13.229999999999999</c:v>
                </c:pt>
                <c:pt idx="2">
                  <c:v>15.11</c:v>
                </c:pt>
                <c:pt idx="3">
                  <c:v>15.629999999999999</c:v>
                </c:pt>
              </c:numCache>
            </c:numRef>
          </c:val>
        </c:ser>
        <c:ser>
          <c:idx val="1"/>
          <c:order val="1"/>
          <c:tx>
            <c:strRef>
              <c:f>'grafik '!$D$17</c:f>
              <c:strCache>
                <c:ptCount val="1"/>
                <c:pt idx="0">
                  <c:v>Pakai tetes tebu</c:v>
                </c:pt>
              </c:strCache>
            </c:strRef>
          </c:tx>
          <c:dLbls>
            <c:txPr>
              <a:bodyPr/>
              <a:lstStyle/>
              <a:p>
                <a:pPr>
                  <a:defRPr lang="id-ID"/>
                </a:pPr>
                <a:endParaRPr lang="en-US"/>
              </a:p>
            </c:txPr>
            <c:showVal val="1"/>
          </c:dLbls>
          <c:val>
            <c:numRef>
              <c:f>'grafik '!$D$18:$D$21</c:f>
              <c:numCache>
                <c:formatCode>General</c:formatCode>
                <c:ptCount val="4"/>
                <c:pt idx="0">
                  <c:v>20.830000000000005</c:v>
                </c:pt>
                <c:pt idx="1">
                  <c:v>26.04</c:v>
                </c:pt>
                <c:pt idx="2">
                  <c:v>28.51</c:v>
                </c:pt>
                <c:pt idx="3">
                  <c:v>33.71</c:v>
                </c:pt>
              </c:numCache>
            </c:numRef>
          </c:val>
        </c:ser>
        <c:dLbls>
          <c:showVal val="1"/>
        </c:dLbls>
        <c:marker val="1"/>
        <c:axId val="131018112"/>
        <c:axId val="131036288"/>
      </c:lineChart>
      <c:catAx>
        <c:axId val="131018112"/>
        <c:scaling>
          <c:orientation val="minMax"/>
        </c:scaling>
        <c:axPos val="b"/>
        <c:majorTickMark val="none"/>
        <c:tickLblPos val="nextTo"/>
        <c:txPr>
          <a:bodyPr/>
          <a:lstStyle/>
          <a:p>
            <a:pPr>
              <a:defRPr lang="id-ID"/>
            </a:pPr>
            <a:endParaRPr lang="en-US"/>
          </a:p>
        </c:txPr>
        <c:crossAx val="131036288"/>
        <c:crosses val="autoZero"/>
        <c:auto val="1"/>
        <c:lblAlgn val="ctr"/>
        <c:lblOffset val="100"/>
      </c:catAx>
      <c:valAx>
        <c:axId val="131036288"/>
        <c:scaling>
          <c:orientation val="minMax"/>
        </c:scaling>
        <c:axPos val="l"/>
        <c:majorGridlines/>
        <c:numFmt formatCode="General" sourceLinked="1"/>
        <c:majorTickMark val="none"/>
        <c:tickLblPos val="nextTo"/>
        <c:txPr>
          <a:bodyPr/>
          <a:lstStyle/>
          <a:p>
            <a:pPr>
              <a:defRPr lang="id-ID"/>
            </a:pPr>
            <a:endParaRPr lang="en-US"/>
          </a:p>
        </c:txPr>
        <c:crossAx val="131018112"/>
        <c:crosses val="autoZero"/>
        <c:crossBetween val="between"/>
      </c:valAx>
    </c:plotArea>
    <c:legend>
      <c:legendPos val="r"/>
      <c:txPr>
        <a:bodyPr/>
        <a:lstStyle/>
        <a:p>
          <a:pPr>
            <a:defRPr lang="id-ID"/>
          </a:pPr>
          <a:endParaRPr lang="en-US"/>
        </a:p>
      </c:txPr>
    </c:legend>
    <c:plotVisOnly val="1"/>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2C37-9956-4133-A3EC-BAD7FA95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ANALISIS KUAT TEKAN SEMEN</vt:lpstr>
    </vt:vector>
  </TitlesOfParts>
  <Company>SMK Sahid</Company>
  <LinksUpToDate>false</LinksUpToDate>
  <CharactersWithSpaces>16229</CharactersWithSpaces>
  <SharedDoc>false</SharedDoc>
  <HLinks>
    <vt:vector size="6" baseType="variant">
      <vt:variant>
        <vt:i4>6029314</vt:i4>
      </vt:variant>
      <vt:variant>
        <vt:i4>0</vt:i4>
      </vt:variant>
      <vt:variant>
        <vt:i4>0</vt:i4>
      </vt:variant>
      <vt:variant>
        <vt:i4>5</vt:i4>
      </vt:variant>
      <vt:variant>
        <vt:lpwstr>mailto:Yudhie_dsg@yahoo.co.id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KUAT TEKAN SEMEN</dc:title>
  <dc:creator>Sahid</dc:creator>
  <cp:lastModifiedBy>Mohamed Mostafa Salama</cp:lastModifiedBy>
  <cp:revision>3</cp:revision>
  <cp:lastPrinted>2013-11-15T01:21:00Z</cp:lastPrinted>
  <dcterms:created xsi:type="dcterms:W3CDTF">2013-11-15T01:19:00Z</dcterms:created>
  <dcterms:modified xsi:type="dcterms:W3CDTF">2013-11-15T01:21:00Z</dcterms:modified>
</cp:coreProperties>
</file>