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0F8" w:rsidRDefault="007550F8" w:rsidP="007550F8">
      <w:pPr>
        <w:spacing w:after="0" w:line="240" w:lineRule="auto"/>
        <w:jc w:val="center"/>
        <w:rPr>
          <w:rFonts w:ascii="Times New Roman" w:hAnsi="Times New Roman"/>
          <w:b/>
          <w:bCs/>
          <w:sz w:val="28"/>
          <w:szCs w:val="28"/>
        </w:rPr>
      </w:pPr>
      <w:r w:rsidRPr="00AE1AE0">
        <w:rPr>
          <w:rFonts w:ascii="Times New Roman" w:hAnsi="Times New Roman"/>
          <w:b/>
          <w:bCs/>
          <w:sz w:val="28"/>
          <w:szCs w:val="28"/>
        </w:rPr>
        <w:t>Peranan Ilmu Komputer Dalam Perhitungan Uji  Beton Di Laboratorium</w:t>
      </w:r>
    </w:p>
    <w:p w:rsidR="007550F8" w:rsidRPr="00AE1AE0" w:rsidRDefault="007550F8" w:rsidP="007550F8">
      <w:pPr>
        <w:spacing w:after="0" w:line="240" w:lineRule="auto"/>
        <w:jc w:val="center"/>
        <w:rPr>
          <w:rFonts w:ascii="Times New Roman" w:hAnsi="Times New Roman"/>
          <w:b/>
          <w:sz w:val="20"/>
          <w:szCs w:val="20"/>
        </w:rPr>
      </w:pPr>
    </w:p>
    <w:p w:rsidR="007550F8" w:rsidRPr="00AE1AE0" w:rsidRDefault="007550F8" w:rsidP="007550F8">
      <w:pPr>
        <w:spacing w:after="0" w:line="240" w:lineRule="auto"/>
        <w:jc w:val="center"/>
        <w:rPr>
          <w:rFonts w:ascii="Times New Roman" w:hAnsi="Times New Roman"/>
          <w:b/>
          <w:sz w:val="26"/>
          <w:szCs w:val="26"/>
        </w:rPr>
      </w:pPr>
      <w:r w:rsidRPr="00AE1AE0">
        <w:rPr>
          <w:rFonts w:ascii="Times New Roman" w:hAnsi="Times New Roman"/>
          <w:b/>
          <w:sz w:val="26"/>
          <w:szCs w:val="26"/>
        </w:rPr>
        <w:t>Marwahyudi</w:t>
      </w:r>
    </w:p>
    <w:p w:rsidR="007550F8" w:rsidRPr="005305C3" w:rsidRDefault="007550F8" w:rsidP="007550F8">
      <w:pPr>
        <w:spacing w:after="0" w:line="240" w:lineRule="auto"/>
        <w:jc w:val="center"/>
        <w:rPr>
          <w:rFonts w:ascii="Times New Roman" w:hAnsi="Times New Roman"/>
          <w:sz w:val="24"/>
          <w:szCs w:val="24"/>
          <w:lang w:val="sv-SE"/>
        </w:rPr>
      </w:pPr>
      <w:r w:rsidRPr="005305C3">
        <w:rPr>
          <w:rFonts w:ascii="Times New Roman" w:hAnsi="Times New Roman"/>
          <w:sz w:val="24"/>
          <w:szCs w:val="24"/>
          <w:lang w:val="sv-SE"/>
        </w:rPr>
        <w:t xml:space="preserve">Program Studi </w:t>
      </w:r>
      <w:r>
        <w:rPr>
          <w:rFonts w:ascii="Times New Roman" w:hAnsi="Times New Roman"/>
          <w:sz w:val="24"/>
          <w:szCs w:val="24"/>
        </w:rPr>
        <w:t>Desain Interior</w:t>
      </w:r>
      <w:r w:rsidRPr="005305C3">
        <w:rPr>
          <w:rFonts w:ascii="Times New Roman" w:hAnsi="Times New Roman"/>
          <w:sz w:val="24"/>
          <w:szCs w:val="24"/>
          <w:lang w:val="sv-SE"/>
        </w:rPr>
        <w:t>, Universitas Sahid Surakarta</w:t>
      </w:r>
    </w:p>
    <w:p w:rsidR="007550F8" w:rsidRPr="005305C3" w:rsidRDefault="007550F8" w:rsidP="007550F8">
      <w:pPr>
        <w:spacing w:after="0" w:line="240" w:lineRule="auto"/>
        <w:jc w:val="center"/>
        <w:rPr>
          <w:rFonts w:ascii="Times New Roman" w:hAnsi="Times New Roman"/>
          <w:sz w:val="24"/>
          <w:szCs w:val="24"/>
          <w:lang w:val="fr-FR"/>
        </w:rPr>
      </w:pPr>
      <w:r w:rsidRPr="005305C3">
        <w:rPr>
          <w:rFonts w:ascii="Times New Roman" w:hAnsi="Times New Roman"/>
          <w:sz w:val="24"/>
          <w:szCs w:val="24"/>
          <w:lang w:val="it-IT"/>
        </w:rPr>
        <w:t xml:space="preserve">Jl. Adi Sucipto 154, Jajar, Surakarta, 57144, Telp. </w:t>
      </w:r>
      <w:r w:rsidRPr="005305C3">
        <w:rPr>
          <w:rFonts w:ascii="Times New Roman" w:hAnsi="Times New Roman"/>
          <w:sz w:val="24"/>
          <w:szCs w:val="24"/>
          <w:lang w:val="fr-FR"/>
        </w:rPr>
        <w:t>(0271) 743493, 743494</w:t>
      </w:r>
    </w:p>
    <w:p w:rsidR="007550F8" w:rsidRPr="00FF5813" w:rsidRDefault="007550F8" w:rsidP="007550F8">
      <w:pPr>
        <w:spacing w:after="0" w:line="240" w:lineRule="auto"/>
        <w:jc w:val="center"/>
        <w:rPr>
          <w:rFonts w:ascii="Times New Roman" w:hAnsi="Times New Roman" w:cs="Times New Roman"/>
          <w:sz w:val="24"/>
          <w:szCs w:val="24"/>
        </w:rPr>
      </w:pPr>
      <w:r w:rsidRPr="005305C3">
        <w:rPr>
          <w:rFonts w:ascii="Times New Roman" w:hAnsi="Times New Roman"/>
          <w:b/>
          <w:sz w:val="24"/>
          <w:szCs w:val="24"/>
          <w:lang w:val="fr-FR"/>
        </w:rPr>
        <w:t>Email:</w:t>
      </w:r>
      <w:r>
        <w:rPr>
          <w:rFonts w:ascii="Times New Roman" w:hAnsi="Times New Roman"/>
          <w:sz w:val="24"/>
          <w:szCs w:val="24"/>
          <w:lang w:val="fr-FR"/>
        </w:rPr>
        <w:t xml:space="preserve"> </w:t>
      </w:r>
      <w:r w:rsidRPr="00FF5813">
        <w:rPr>
          <w:rFonts w:ascii="Times New Roman" w:hAnsi="Times New Roman" w:cs="Times New Roman"/>
          <w:sz w:val="24"/>
          <w:szCs w:val="24"/>
          <w:lang w:val="en-GB"/>
        </w:rPr>
        <w:t>yudhie_dsg@yahoo.co.id</w:t>
      </w:r>
    </w:p>
    <w:p w:rsidR="007550F8" w:rsidRDefault="007550F8" w:rsidP="007550F8">
      <w:pPr>
        <w:spacing w:after="0" w:line="240" w:lineRule="auto"/>
        <w:ind w:left="360"/>
        <w:jc w:val="center"/>
        <w:rPr>
          <w:rFonts w:ascii="Times New Roman" w:hAnsi="Times New Roman"/>
          <w:b/>
          <w:sz w:val="24"/>
          <w:szCs w:val="24"/>
        </w:rPr>
      </w:pPr>
    </w:p>
    <w:p w:rsidR="007550F8" w:rsidRDefault="007550F8" w:rsidP="007550F8">
      <w:pPr>
        <w:spacing w:after="0" w:line="240" w:lineRule="auto"/>
        <w:jc w:val="center"/>
        <w:rPr>
          <w:rFonts w:ascii="Times New Roman" w:hAnsi="Times New Roman" w:cs="Times New Roman"/>
          <w:b/>
          <w:i/>
          <w:sz w:val="20"/>
          <w:szCs w:val="20"/>
        </w:rPr>
      </w:pPr>
      <w:r>
        <w:rPr>
          <w:rFonts w:ascii="Times New Roman" w:hAnsi="Times New Roman" w:cs="Times New Roman"/>
          <w:b/>
          <w:i/>
          <w:sz w:val="20"/>
          <w:szCs w:val="20"/>
        </w:rPr>
        <w:t>Abstract</w:t>
      </w:r>
    </w:p>
    <w:p w:rsidR="007550F8" w:rsidRPr="00FF5813" w:rsidRDefault="007550F8" w:rsidP="007550F8">
      <w:pPr>
        <w:spacing w:after="0" w:line="240" w:lineRule="auto"/>
        <w:jc w:val="center"/>
        <w:rPr>
          <w:rFonts w:ascii="Times New Roman" w:hAnsi="Times New Roman" w:cs="Times New Roman"/>
          <w:i/>
          <w:sz w:val="20"/>
          <w:szCs w:val="20"/>
        </w:rPr>
      </w:pPr>
    </w:p>
    <w:p w:rsidR="007550F8" w:rsidRPr="007800CD" w:rsidRDefault="007550F8" w:rsidP="007550F8">
      <w:pPr>
        <w:spacing w:after="0" w:line="240" w:lineRule="auto"/>
        <w:jc w:val="both"/>
        <w:rPr>
          <w:rFonts w:ascii="Times New Roman" w:hAnsi="Times New Roman" w:cs="Times New Roman"/>
          <w:i/>
          <w:sz w:val="20"/>
          <w:szCs w:val="20"/>
        </w:rPr>
      </w:pPr>
      <w:r w:rsidRPr="007800CD">
        <w:rPr>
          <w:rStyle w:val="hps"/>
          <w:rFonts w:ascii="Times New Roman" w:hAnsi="Times New Roman" w:cs="Times New Roman"/>
          <w:i/>
          <w:sz w:val="20"/>
          <w:szCs w:val="20"/>
        </w:rPr>
        <w:t>Sugar</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factory waste</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is</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pretty exciting stuff</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for</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in</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the analysis</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Waste generated</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solid</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gas</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liquid</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still</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need</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to</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utilize</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the waste</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handling</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On this occasion,</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the researcher</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tried to</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analyze</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molasses</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added</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to</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concrete</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materials</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In this study,</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we</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created two</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groups</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of specimens</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will</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be</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compared to</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the results</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which one is better</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Then</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the object</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tested</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sectioned</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with a</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compression</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test</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machine</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After investigation</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it</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turned out</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the result</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showed</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the difference</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between</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concrete</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with</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molasses</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added</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material</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would</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be better</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than</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ordinary concrete</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Top</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Calculation results</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divisive</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15.63</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Kg/cm2</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test</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without</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added</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ingredients</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and</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33.71</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Kg/cm2</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concrete</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with</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molasses</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added</w:t>
      </w:r>
      <w:r w:rsidRPr="007800CD">
        <w:rPr>
          <w:rFonts w:ascii="Times New Roman" w:hAnsi="Times New Roman" w:cs="Times New Roman"/>
          <w:i/>
          <w:sz w:val="20"/>
          <w:szCs w:val="20"/>
        </w:rPr>
        <w:t xml:space="preserve"> </w:t>
      </w:r>
      <w:r w:rsidRPr="007800CD">
        <w:rPr>
          <w:rStyle w:val="hps"/>
          <w:rFonts w:ascii="Times New Roman" w:hAnsi="Times New Roman" w:cs="Times New Roman"/>
          <w:i/>
          <w:sz w:val="20"/>
          <w:szCs w:val="20"/>
        </w:rPr>
        <w:t>ingredients</w:t>
      </w:r>
      <w:r w:rsidRPr="007800CD">
        <w:rPr>
          <w:rFonts w:ascii="Times New Roman" w:hAnsi="Times New Roman" w:cs="Times New Roman"/>
          <w:i/>
          <w:sz w:val="20"/>
          <w:szCs w:val="20"/>
        </w:rPr>
        <w:t>.</w:t>
      </w:r>
    </w:p>
    <w:p w:rsidR="007550F8" w:rsidRPr="007800CD" w:rsidRDefault="007550F8" w:rsidP="007550F8">
      <w:pPr>
        <w:spacing w:after="0" w:line="240" w:lineRule="auto"/>
        <w:jc w:val="both"/>
        <w:rPr>
          <w:rFonts w:ascii="Times New Roman" w:hAnsi="Times New Roman" w:cs="Times New Roman"/>
          <w:i/>
          <w:sz w:val="20"/>
          <w:szCs w:val="20"/>
          <w:lang w:val="en-GB"/>
        </w:rPr>
      </w:pPr>
    </w:p>
    <w:p w:rsidR="007550F8" w:rsidRPr="007800CD" w:rsidRDefault="007550F8" w:rsidP="007550F8">
      <w:pPr>
        <w:spacing w:after="0" w:line="240" w:lineRule="auto"/>
        <w:jc w:val="both"/>
        <w:rPr>
          <w:rFonts w:ascii="Times New Roman" w:hAnsi="Times New Roman" w:cs="Times New Roman"/>
          <w:i/>
          <w:sz w:val="20"/>
          <w:szCs w:val="20"/>
          <w:lang w:val="en-GB"/>
        </w:rPr>
      </w:pPr>
      <w:r>
        <w:rPr>
          <w:rFonts w:ascii="Times New Roman" w:hAnsi="Times New Roman" w:cs="Times New Roman"/>
          <w:b/>
          <w:i/>
          <w:sz w:val="20"/>
          <w:szCs w:val="20"/>
        </w:rPr>
        <w:t xml:space="preserve">Keywords : </w:t>
      </w:r>
      <w:r>
        <w:rPr>
          <w:rFonts w:ascii="Times New Roman" w:hAnsi="Times New Roman" w:cs="Times New Roman"/>
          <w:i/>
          <w:sz w:val="20"/>
          <w:szCs w:val="20"/>
        </w:rPr>
        <w:t>molasses, sugar factory waste, split test concrete</w:t>
      </w:r>
    </w:p>
    <w:p w:rsidR="007550F8" w:rsidRDefault="007550F8" w:rsidP="007550F8">
      <w:pPr>
        <w:spacing w:after="0" w:line="240" w:lineRule="auto"/>
        <w:rPr>
          <w:rFonts w:ascii="Times New Roman" w:hAnsi="Times New Roman" w:cs="Times New Roman"/>
          <w:b/>
          <w:sz w:val="20"/>
          <w:szCs w:val="20"/>
        </w:rPr>
      </w:pPr>
    </w:p>
    <w:p w:rsidR="007550F8" w:rsidRPr="00FF5813" w:rsidRDefault="007550F8" w:rsidP="007550F8">
      <w:pPr>
        <w:spacing w:after="0" w:line="240" w:lineRule="auto"/>
        <w:rPr>
          <w:rFonts w:ascii="Times New Roman" w:hAnsi="Times New Roman" w:cs="Times New Roman"/>
          <w:b/>
          <w:sz w:val="20"/>
          <w:szCs w:val="20"/>
        </w:rPr>
      </w:pPr>
      <w:r w:rsidRPr="00FF5813">
        <w:rPr>
          <w:rFonts w:ascii="Times New Roman" w:hAnsi="Times New Roman" w:cs="Times New Roman"/>
          <w:b/>
          <w:sz w:val="20"/>
          <w:szCs w:val="20"/>
        </w:rPr>
        <w:t>Pendahuluan</w:t>
      </w:r>
    </w:p>
    <w:p w:rsidR="007550F8" w:rsidRPr="00FF5813" w:rsidRDefault="007550F8" w:rsidP="007550F8">
      <w:pPr>
        <w:spacing w:after="0" w:line="240" w:lineRule="auto"/>
        <w:rPr>
          <w:rFonts w:ascii="Times New Roman" w:hAnsi="Times New Roman" w:cs="Times New Roman"/>
          <w:b/>
          <w:sz w:val="20"/>
          <w:szCs w:val="20"/>
        </w:rPr>
      </w:pPr>
      <w:r w:rsidRPr="00FF5813">
        <w:rPr>
          <w:rFonts w:ascii="Times New Roman" w:hAnsi="Times New Roman" w:cs="Times New Roman"/>
          <w:b/>
          <w:sz w:val="20"/>
          <w:szCs w:val="20"/>
        </w:rPr>
        <w:t>Latar Belakang Masalah</w:t>
      </w:r>
    </w:p>
    <w:p w:rsidR="007550F8" w:rsidRPr="00FF5813" w:rsidRDefault="007550F8" w:rsidP="007550F8">
      <w:pPr>
        <w:spacing w:after="0" w:line="240" w:lineRule="auto"/>
        <w:ind w:firstLine="567"/>
        <w:jc w:val="both"/>
        <w:rPr>
          <w:rFonts w:ascii="Times New Roman" w:hAnsi="Times New Roman" w:cs="Times New Roman"/>
          <w:sz w:val="20"/>
          <w:szCs w:val="20"/>
        </w:rPr>
      </w:pPr>
      <w:r w:rsidRPr="00FF5813">
        <w:rPr>
          <w:rFonts w:ascii="Times New Roman" w:hAnsi="Times New Roman" w:cs="Times New Roman"/>
          <w:i/>
          <w:sz w:val="20"/>
          <w:szCs w:val="20"/>
        </w:rPr>
        <w:t>Molasses</w:t>
      </w:r>
      <w:r w:rsidRPr="00FF5813">
        <w:rPr>
          <w:rFonts w:ascii="Times New Roman" w:hAnsi="Times New Roman" w:cs="Times New Roman"/>
          <w:sz w:val="20"/>
          <w:szCs w:val="20"/>
        </w:rPr>
        <w:t xml:space="preserve"> atau yang sering disebut tetes tebu adalah salah satu hasil samping dari pabrik gula. </w:t>
      </w:r>
      <w:r w:rsidRPr="00FF5813">
        <w:rPr>
          <w:rFonts w:ascii="Times New Roman" w:hAnsi="Times New Roman" w:cs="Times New Roman"/>
          <w:i/>
          <w:sz w:val="20"/>
          <w:szCs w:val="20"/>
        </w:rPr>
        <w:t xml:space="preserve">Molasses </w:t>
      </w:r>
      <w:r w:rsidRPr="00FF5813">
        <w:rPr>
          <w:rFonts w:ascii="Times New Roman" w:hAnsi="Times New Roman" w:cs="Times New Roman"/>
          <w:sz w:val="20"/>
          <w:szCs w:val="20"/>
        </w:rPr>
        <w:t xml:space="preserve">atau tetes tebu merupakan sisa dari kristalisasi gula yang berulang-ulang sehingga tidak memungkinkan lagi untuk diproses menjadi gula dengan proses konvensional. </w:t>
      </w:r>
      <w:r w:rsidRPr="00FF5813">
        <w:rPr>
          <w:rFonts w:ascii="Times New Roman" w:hAnsi="Times New Roman" w:cs="Times New Roman"/>
          <w:i/>
          <w:sz w:val="20"/>
          <w:szCs w:val="20"/>
        </w:rPr>
        <w:t>Molasses</w:t>
      </w:r>
      <w:r w:rsidRPr="00FF5813">
        <w:rPr>
          <w:rFonts w:ascii="Times New Roman" w:hAnsi="Times New Roman" w:cs="Times New Roman"/>
          <w:sz w:val="20"/>
          <w:szCs w:val="20"/>
        </w:rPr>
        <w:t xml:space="preserve"> biasanya dimanfaatkan untuk pupuk tanaman, bahan pembuat alkohol, bahan pembuan penyedap masakan. Masyarakat sekitar memanfaatkan </w:t>
      </w:r>
      <w:r w:rsidRPr="00FF5813">
        <w:rPr>
          <w:rFonts w:ascii="Times New Roman" w:hAnsi="Times New Roman" w:cs="Times New Roman"/>
          <w:i/>
          <w:sz w:val="20"/>
          <w:szCs w:val="20"/>
        </w:rPr>
        <w:t>molasses</w:t>
      </w:r>
      <w:r w:rsidRPr="00FF5813">
        <w:rPr>
          <w:rFonts w:ascii="Times New Roman" w:hAnsi="Times New Roman" w:cs="Times New Roman"/>
          <w:sz w:val="20"/>
          <w:szCs w:val="20"/>
        </w:rPr>
        <w:t xml:space="preserve"> sebagai campuran makanan ternak. </w:t>
      </w:r>
    </w:p>
    <w:p w:rsidR="007550F8" w:rsidRPr="00FF5813" w:rsidRDefault="007550F8" w:rsidP="007550F8">
      <w:pPr>
        <w:spacing w:after="0" w:line="240" w:lineRule="auto"/>
        <w:ind w:firstLine="567"/>
        <w:jc w:val="both"/>
        <w:rPr>
          <w:rFonts w:ascii="Times New Roman" w:hAnsi="Times New Roman" w:cs="Times New Roman"/>
          <w:sz w:val="20"/>
          <w:szCs w:val="20"/>
        </w:rPr>
      </w:pPr>
      <w:r w:rsidRPr="00FF5813">
        <w:rPr>
          <w:rFonts w:ascii="Times New Roman" w:hAnsi="Times New Roman" w:cs="Times New Roman"/>
          <w:sz w:val="20"/>
          <w:szCs w:val="20"/>
        </w:rPr>
        <w:t>Pada pabrik gula jumlah hasil samping pabrik gula yang bernama  molasses cukup banyak, yaitu sekitar 162 ton tiap tahun. Harga dipasaran mencapai Rp. 10.000,- setiap liternya. Peneliti sangat tertarik sekali untuk melanjutkan penelitian yang sudah dilaksanakan. Hal ini didukung oleh limbah tetes tebu yang melimpah dan pada tetes tebu yang paling jelek akan berusaha dimanfaatkan. Mengingat banyak industri memanfaatkanlimbah tetes tebu yang kwalitas baik. Sedangkan untuk kwalitas yang jelek jarang yang menggunakan. Kalaupun ada harga jualnya jadi rendah tidak seperti tetes tebu kwalitas baik.</w:t>
      </w:r>
    </w:p>
    <w:p w:rsidR="007550F8" w:rsidRPr="00FF5813" w:rsidRDefault="007550F8" w:rsidP="007550F8">
      <w:pPr>
        <w:spacing w:after="0" w:line="240" w:lineRule="auto"/>
        <w:ind w:firstLine="567"/>
        <w:jc w:val="both"/>
        <w:rPr>
          <w:rFonts w:ascii="Times New Roman" w:hAnsi="Times New Roman" w:cs="Times New Roman"/>
          <w:sz w:val="20"/>
          <w:szCs w:val="20"/>
        </w:rPr>
      </w:pPr>
      <w:r w:rsidRPr="00FF5813">
        <w:rPr>
          <w:rFonts w:ascii="Times New Roman" w:hAnsi="Times New Roman" w:cs="Times New Roman"/>
          <w:sz w:val="20"/>
          <w:szCs w:val="20"/>
        </w:rPr>
        <w:t xml:space="preserve">Khusus pada </w:t>
      </w:r>
      <w:r w:rsidRPr="00FF5813">
        <w:rPr>
          <w:rFonts w:ascii="Times New Roman" w:hAnsi="Times New Roman" w:cs="Times New Roman"/>
          <w:i/>
          <w:sz w:val="20"/>
          <w:szCs w:val="20"/>
        </w:rPr>
        <w:t>molasses</w:t>
      </w:r>
      <w:r w:rsidRPr="00FF5813">
        <w:rPr>
          <w:rFonts w:ascii="Times New Roman" w:hAnsi="Times New Roman" w:cs="Times New Roman"/>
          <w:sz w:val="20"/>
          <w:szCs w:val="20"/>
        </w:rPr>
        <w:t xml:space="preserve"> atau tetes tebu masyarakat belum ada yang memanfaatkan untuk bahan campuran beton. Padahal </w:t>
      </w:r>
      <w:r w:rsidRPr="00FF5813">
        <w:rPr>
          <w:rFonts w:ascii="Times New Roman" w:hAnsi="Times New Roman" w:cs="Times New Roman"/>
          <w:i/>
          <w:sz w:val="20"/>
          <w:szCs w:val="20"/>
        </w:rPr>
        <w:t>molasses</w:t>
      </w:r>
      <w:r w:rsidRPr="00FF5813">
        <w:rPr>
          <w:rFonts w:ascii="Times New Roman" w:hAnsi="Times New Roman" w:cs="Times New Roman"/>
          <w:sz w:val="20"/>
          <w:szCs w:val="20"/>
        </w:rPr>
        <w:t xml:space="preserve"> sangat memungkinkan untuk meningkatkan kuat tarik beton.  Seperti halnya pada jaman Belanda banyak bangunan air  seperti saluran maupun bendungan banyak memakai tetes tebu untuk menambah kekuatan lekat dan kekedapan air.</w:t>
      </w:r>
    </w:p>
    <w:p w:rsidR="007550F8" w:rsidRPr="00FF5813" w:rsidRDefault="007550F8" w:rsidP="007550F8">
      <w:pPr>
        <w:spacing w:after="0" w:line="240" w:lineRule="auto"/>
        <w:rPr>
          <w:rFonts w:ascii="Times New Roman" w:hAnsi="Times New Roman" w:cs="Times New Roman"/>
          <w:b/>
          <w:sz w:val="20"/>
          <w:szCs w:val="20"/>
        </w:rPr>
      </w:pPr>
    </w:p>
    <w:p w:rsidR="007550F8" w:rsidRPr="00FF5813" w:rsidRDefault="007550F8" w:rsidP="007550F8">
      <w:pPr>
        <w:spacing w:after="0" w:line="240" w:lineRule="auto"/>
        <w:rPr>
          <w:rFonts w:ascii="Times New Roman" w:hAnsi="Times New Roman" w:cs="Times New Roman"/>
          <w:b/>
          <w:sz w:val="20"/>
          <w:szCs w:val="20"/>
        </w:rPr>
      </w:pPr>
      <w:r w:rsidRPr="00FF5813">
        <w:rPr>
          <w:rFonts w:ascii="Times New Roman" w:hAnsi="Times New Roman" w:cs="Times New Roman"/>
          <w:b/>
          <w:sz w:val="20"/>
          <w:szCs w:val="20"/>
        </w:rPr>
        <w:t xml:space="preserve">Permasalahan. </w:t>
      </w:r>
    </w:p>
    <w:p w:rsidR="007550F8" w:rsidRPr="00FF5813" w:rsidRDefault="007550F8" w:rsidP="007550F8">
      <w:pPr>
        <w:spacing w:after="0" w:line="240" w:lineRule="auto"/>
        <w:ind w:firstLine="567"/>
        <w:jc w:val="both"/>
        <w:rPr>
          <w:rFonts w:ascii="Times New Roman" w:hAnsi="Times New Roman" w:cs="Times New Roman"/>
          <w:b/>
          <w:sz w:val="20"/>
          <w:szCs w:val="20"/>
        </w:rPr>
      </w:pPr>
      <w:r w:rsidRPr="00FF5813">
        <w:rPr>
          <w:rFonts w:ascii="Times New Roman" w:hAnsi="Times New Roman" w:cs="Times New Roman"/>
          <w:sz w:val="20"/>
          <w:szCs w:val="20"/>
        </w:rPr>
        <w:lastRenderedPageBreak/>
        <w:t xml:space="preserve">Dari pemeparan latar belakang diatas dapatlah ditarik salah satu permasalahan </w:t>
      </w:r>
      <w:r>
        <w:rPr>
          <w:rFonts w:ascii="Times New Roman" w:hAnsi="Times New Roman" w:cs="Times New Roman"/>
          <w:sz w:val="20"/>
          <w:szCs w:val="20"/>
        </w:rPr>
        <w:t xml:space="preserve">yang timbul di masyarakat yaitu </w:t>
      </w:r>
      <w:r w:rsidRPr="00FF5813">
        <w:rPr>
          <w:rFonts w:ascii="Times New Roman" w:hAnsi="Times New Roman" w:cs="Times New Roman"/>
          <w:b/>
          <w:sz w:val="20"/>
          <w:szCs w:val="20"/>
        </w:rPr>
        <w:t>Belum ada pemanfaatan tetes tebu untuk bahan tambah beton, panahal ini bernilai ekonomi tinggi.</w:t>
      </w:r>
    </w:p>
    <w:p w:rsidR="007550F8" w:rsidRDefault="007550F8" w:rsidP="007550F8">
      <w:pPr>
        <w:spacing w:after="0" w:line="240" w:lineRule="auto"/>
        <w:rPr>
          <w:rFonts w:ascii="Times New Roman" w:hAnsi="Times New Roman" w:cs="Times New Roman"/>
          <w:b/>
          <w:sz w:val="20"/>
          <w:szCs w:val="20"/>
        </w:rPr>
      </w:pPr>
    </w:p>
    <w:p w:rsidR="007550F8" w:rsidRPr="00FF5813" w:rsidRDefault="007550F8" w:rsidP="007550F8">
      <w:pPr>
        <w:spacing w:after="0" w:line="240" w:lineRule="auto"/>
        <w:rPr>
          <w:rFonts w:ascii="Times New Roman" w:hAnsi="Times New Roman" w:cs="Times New Roman"/>
          <w:b/>
          <w:sz w:val="20"/>
          <w:szCs w:val="20"/>
        </w:rPr>
      </w:pPr>
      <w:r w:rsidRPr="00FF5813">
        <w:rPr>
          <w:rFonts w:ascii="Times New Roman" w:hAnsi="Times New Roman" w:cs="Times New Roman"/>
          <w:b/>
          <w:sz w:val="20"/>
          <w:szCs w:val="20"/>
        </w:rPr>
        <w:t xml:space="preserve">Tujuan Penelitian. </w:t>
      </w:r>
    </w:p>
    <w:p w:rsidR="007550F8" w:rsidRPr="00FF5813" w:rsidRDefault="007550F8" w:rsidP="007550F8">
      <w:pPr>
        <w:spacing w:after="0" w:line="240" w:lineRule="auto"/>
        <w:ind w:firstLine="567"/>
        <w:jc w:val="both"/>
        <w:rPr>
          <w:rFonts w:ascii="Times New Roman" w:hAnsi="Times New Roman" w:cs="Times New Roman"/>
          <w:sz w:val="20"/>
          <w:szCs w:val="20"/>
        </w:rPr>
      </w:pPr>
      <w:r w:rsidRPr="00FF5813">
        <w:rPr>
          <w:rFonts w:ascii="Times New Roman" w:hAnsi="Times New Roman" w:cs="Times New Roman"/>
          <w:sz w:val="20"/>
          <w:szCs w:val="20"/>
        </w:rPr>
        <w:t>Penelitian ini bertujuan khusus menganalisis limbah pabrik gula yang bersifat  cair sehingga nantinya hasil penelitian ini bisa bermanfaat bagi masyarakat, adapun  tujuannya adalah</w:t>
      </w:r>
      <w:r>
        <w:rPr>
          <w:rFonts w:ascii="Times New Roman" w:hAnsi="Times New Roman" w:cs="Times New Roman"/>
          <w:sz w:val="20"/>
          <w:szCs w:val="20"/>
        </w:rPr>
        <w:t xml:space="preserve"> </w:t>
      </w:r>
      <w:r w:rsidRPr="00FF5813">
        <w:rPr>
          <w:rFonts w:ascii="Times New Roman" w:hAnsi="Times New Roman" w:cs="Times New Roman"/>
          <w:b/>
          <w:sz w:val="20"/>
          <w:szCs w:val="20"/>
        </w:rPr>
        <w:t>Mengetahui besaran uji belah beton dengan bahan tambah tetes tebu yang dibandingkan dengan beton tanpa bahan tambah tetes tebu.</w:t>
      </w:r>
      <w:r>
        <w:rPr>
          <w:rFonts w:ascii="Times New Roman" w:hAnsi="Times New Roman" w:cs="Times New Roman"/>
          <w:b/>
          <w:sz w:val="20"/>
          <w:szCs w:val="20"/>
        </w:rPr>
        <w:t xml:space="preserve"> </w:t>
      </w:r>
      <w:r w:rsidRPr="00FF5813">
        <w:rPr>
          <w:rFonts w:ascii="Times New Roman" w:hAnsi="Times New Roman" w:cs="Times New Roman"/>
          <w:sz w:val="20"/>
          <w:szCs w:val="20"/>
        </w:rPr>
        <w:t>Sehingga diharapkan limbah dari pabrik gula yang sangat berlimpah ada salah satu jalan pemecahan. Karena limbah yang dihasilkan akan lebih berguna dan bernilai ekonomi bagi masyarakat sekitar. Semisal tetes tebu yang dulunya hanya dijual begitu saja, kemungkinan jika olah sedikit akan menjadi zat yang bernilai ekonomi. Biasanya tetes tebu dijual dengan nilai Sekitar 13.000,00 perliter. Jika tetes tebu ini bisa dijadikan zat peningkat kuat tarik beton  pasti nilai ekonominya akan lebih tinggi. Harga zat aditive beton 35.000,00 perliter. Sehingga akan meningkatkan nilai ekonomi.</w:t>
      </w:r>
    </w:p>
    <w:p w:rsidR="007550F8" w:rsidRPr="00FF5813" w:rsidRDefault="007550F8" w:rsidP="007550F8">
      <w:pPr>
        <w:spacing w:after="0" w:line="240" w:lineRule="auto"/>
        <w:jc w:val="center"/>
        <w:rPr>
          <w:rFonts w:ascii="Times New Roman" w:hAnsi="Times New Roman" w:cs="Times New Roman"/>
          <w:b/>
          <w:sz w:val="20"/>
          <w:szCs w:val="20"/>
        </w:rPr>
      </w:pPr>
    </w:p>
    <w:p w:rsidR="007550F8" w:rsidRPr="00FF5813" w:rsidRDefault="007550F8" w:rsidP="007550F8">
      <w:pPr>
        <w:spacing w:after="0" w:line="240" w:lineRule="auto"/>
        <w:rPr>
          <w:rFonts w:ascii="Times New Roman" w:hAnsi="Times New Roman" w:cs="Times New Roman"/>
          <w:b/>
          <w:sz w:val="20"/>
          <w:szCs w:val="20"/>
        </w:rPr>
      </w:pPr>
      <w:r w:rsidRPr="00FF5813">
        <w:rPr>
          <w:rFonts w:ascii="Times New Roman" w:hAnsi="Times New Roman" w:cs="Times New Roman"/>
          <w:b/>
          <w:sz w:val="20"/>
          <w:szCs w:val="20"/>
        </w:rPr>
        <w:t>Landasan Teori</w:t>
      </w:r>
    </w:p>
    <w:p w:rsidR="007550F8" w:rsidRPr="00FF5813" w:rsidRDefault="007550F8" w:rsidP="007550F8">
      <w:pPr>
        <w:spacing w:after="0" w:line="240" w:lineRule="auto"/>
        <w:jc w:val="both"/>
        <w:rPr>
          <w:rFonts w:ascii="Times New Roman" w:hAnsi="Times New Roman"/>
          <w:b/>
          <w:sz w:val="20"/>
          <w:szCs w:val="20"/>
        </w:rPr>
      </w:pPr>
      <w:r w:rsidRPr="00FF5813">
        <w:rPr>
          <w:rFonts w:ascii="Times New Roman" w:hAnsi="Times New Roman"/>
          <w:b/>
          <w:sz w:val="20"/>
          <w:szCs w:val="20"/>
        </w:rPr>
        <w:t>Limbah Tebu</w:t>
      </w:r>
    </w:p>
    <w:p w:rsidR="007550F8" w:rsidRPr="00FF5813" w:rsidRDefault="007550F8" w:rsidP="007550F8">
      <w:pPr>
        <w:spacing w:after="0" w:line="240" w:lineRule="auto"/>
        <w:ind w:firstLine="567"/>
        <w:jc w:val="both"/>
        <w:rPr>
          <w:rFonts w:ascii="Times New Roman" w:hAnsi="Times New Roman" w:cs="Times New Roman"/>
          <w:sz w:val="20"/>
          <w:szCs w:val="20"/>
        </w:rPr>
      </w:pPr>
      <w:r w:rsidRPr="00FF5813">
        <w:rPr>
          <w:rFonts w:ascii="Times New Roman" w:hAnsi="Times New Roman" w:cs="Times New Roman"/>
          <w:sz w:val="20"/>
          <w:szCs w:val="20"/>
        </w:rPr>
        <w:t xml:space="preserve">Menurut Risvan (2009). Pabrik gula di Indonesia pada tahun 2007 berjumlah 59 pabrik. Produksi tebu tahun 2008 untuk daerah Jawa Timur saja mencapai 17 juta ton. Selain menghasilkan gula, pengolahan tebu juga menghasilkan pucuk tebu, </w:t>
      </w:r>
      <w:r w:rsidRPr="00FF5813">
        <w:rPr>
          <w:rStyle w:val="ilad"/>
          <w:rFonts w:ascii="Times New Roman" w:hAnsi="Times New Roman" w:cs="Times New Roman"/>
          <w:sz w:val="20"/>
          <w:szCs w:val="20"/>
        </w:rPr>
        <w:t>ampas</w:t>
      </w:r>
      <w:r w:rsidRPr="00FF5813">
        <w:rPr>
          <w:rFonts w:ascii="Times New Roman" w:hAnsi="Times New Roman" w:cs="Times New Roman"/>
          <w:sz w:val="20"/>
          <w:szCs w:val="20"/>
        </w:rPr>
        <w:t>, blotong dan tetes sebagai produk sampingnya. Khusus untuk ampas pada umumnya digunakan sebagai bahan bakar ketel (boiler). Tetapi menurut Paturau pabrik gula yang efisien dapat menghemat uap bekas 34,6 % dan memperoleh kelebihan ampas sebanyak 39 %.</w:t>
      </w:r>
    </w:p>
    <w:p w:rsidR="007550F8" w:rsidRPr="00FF5813" w:rsidRDefault="007550F8" w:rsidP="007550F8">
      <w:pPr>
        <w:spacing w:after="0" w:line="240" w:lineRule="auto"/>
        <w:ind w:firstLine="567"/>
        <w:jc w:val="both"/>
        <w:rPr>
          <w:rFonts w:ascii="Times New Roman" w:hAnsi="Times New Roman" w:cs="Times New Roman"/>
          <w:sz w:val="20"/>
          <w:szCs w:val="20"/>
        </w:rPr>
      </w:pPr>
      <w:r w:rsidRPr="00FF5813">
        <w:rPr>
          <w:rFonts w:ascii="Times New Roman" w:hAnsi="Times New Roman" w:cs="Times New Roman"/>
          <w:sz w:val="20"/>
          <w:szCs w:val="20"/>
        </w:rPr>
        <w:t>Tetes tebu biasanya oleh masyarakat sekitar dipergunakan untuk pupuk tanaman padi. Tetes tebu atau juga disebut dengan molase. Molase dari tebu dapat dibedakan menjadi 3 jenis. Molase kelas 1 , kelas 2 dan black strap. Molase kelas 1 didapatkan saat pertama kali jus tebu dikristalisasi. Molase adalah sejenis sirup yang merupakan sisa dari proses pengkristalan gula pasir.</w:t>
      </w:r>
    </w:p>
    <w:p w:rsidR="007550F8" w:rsidRPr="00FF5813" w:rsidRDefault="007550F8" w:rsidP="007550F8">
      <w:pPr>
        <w:spacing w:after="0" w:line="240" w:lineRule="auto"/>
        <w:ind w:firstLine="567"/>
        <w:jc w:val="both"/>
        <w:rPr>
          <w:rFonts w:ascii="Times New Roman" w:hAnsi="Times New Roman" w:cs="Times New Roman"/>
          <w:sz w:val="20"/>
          <w:szCs w:val="20"/>
          <w:lang w:val="sv-SE"/>
        </w:rPr>
      </w:pPr>
      <w:r w:rsidRPr="00FF5813">
        <w:rPr>
          <w:rFonts w:ascii="Times New Roman" w:hAnsi="Times New Roman" w:cs="Times New Roman"/>
          <w:sz w:val="20"/>
          <w:szCs w:val="20"/>
          <w:lang w:val="sv-SE"/>
        </w:rPr>
        <w:t>Saat dikristalisasi terdapat sisa jus yang tidak mengristal dan berwarna bening. Maka sisa jus ini langsung diambil sebagai molase kelas 1.</w:t>
      </w:r>
      <w:r w:rsidRPr="00FF5813">
        <w:rPr>
          <w:rFonts w:ascii="Times New Roman" w:hAnsi="Times New Roman" w:cs="Times New Roman"/>
          <w:sz w:val="20"/>
          <w:szCs w:val="20"/>
          <w:lang w:val="sv-SE"/>
        </w:rPr>
        <w:br/>
        <w:t>Kemudian molase kelas 2 atau biasa disebut dengan ”</w:t>
      </w:r>
      <w:r w:rsidRPr="00FF5813">
        <w:rPr>
          <w:rFonts w:ascii="Times New Roman" w:hAnsi="Times New Roman" w:cs="Times New Roman"/>
          <w:i/>
          <w:sz w:val="20"/>
          <w:szCs w:val="20"/>
          <w:lang w:val="sv-SE"/>
        </w:rPr>
        <w:t>Dark</w:t>
      </w:r>
      <w:r w:rsidRPr="00FF5813">
        <w:rPr>
          <w:rFonts w:ascii="Times New Roman" w:hAnsi="Times New Roman" w:cs="Times New Roman"/>
          <w:sz w:val="20"/>
          <w:szCs w:val="20"/>
          <w:lang w:val="sv-SE"/>
        </w:rPr>
        <w:t>” diperoleh saat proses kristalisasi kedua. Warnanya agak kecoklatan sehingga sering disebut juga dengan istilah ”</w:t>
      </w:r>
      <w:r w:rsidRPr="00FF5813">
        <w:rPr>
          <w:rFonts w:ascii="Times New Roman" w:hAnsi="Times New Roman" w:cs="Times New Roman"/>
          <w:i/>
          <w:sz w:val="20"/>
          <w:szCs w:val="20"/>
          <w:lang w:val="sv-SE"/>
        </w:rPr>
        <w:t>Dark</w:t>
      </w:r>
      <w:r w:rsidRPr="00FF5813">
        <w:rPr>
          <w:rFonts w:ascii="Times New Roman" w:hAnsi="Times New Roman" w:cs="Times New Roman"/>
          <w:sz w:val="20"/>
          <w:szCs w:val="20"/>
          <w:lang w:val="sv-SE"/>
        </w:rPr>
        <w:t xml:space="preserve">” dan molase kelas terakhir, </w:t>
      </w:r>
      <w:r w:rsidRPr="00FF5813">
        <w:rPr>
          <w:rFonts w:ascii="Times New Roman" w:hAnsi="Times New Roman" w:cs="Times New Roman"/>
          <w:i/>
          <w:sz w:val="20"/>
          <w:szCs w:val="20"/>
          <w:lang w:val="sv-SE"/>
        </w:rPr>
        <w:t>Black Strap</w:t>
      </w:r>
      <w:r w:rsidRPr="00FF5813">
        <w:rPr>
          <w:rFonts w:ascii="Times New Roman" w:hAnsi="Times New Roman" w:cs="Times New Roman"/>
          <w:sz w:val="20"/>
          <w:szCs w:val="20"/>
          <w:lang w:val="sv-SE"/>
        </w:rPr>
        <w:t xml:space="preserve"> diperoleh dari kristalisasi terakhir. Warna </w:t>
      </w:r>
      <w:r w:rsidRPr="00FF5813">
        <w:rPr>
          <w:rFonts w:ascii="Times New Roman" w:hAnsi="Times New Roman" w:cs="Times New Roman"/>
          <w:i/>
          <w:sz w:val="20"/>
          <w:szCs w:val="20"/>
          <w:lang w:val="sv-SE"/>
        </w:rPr>
        <w:t>black strap</w:t>
      </w:r>
      <w:r w:rsidRPr="00FF5813">
        <w:rPr>
          <w:rFonts w:ascii="Times New Roman" w:hAnsi="Times New Roman" w:cs="Times New Roman"/>
          <w:sz w:val="20"/>
          <w:szCs w:val="20"/>
          <w:lang w:val="sv-SE"/>
        </w:rPr>
        <w:t xml:space="preserve"> ini memang mendekati hitam (coklat tua) sehingga tidak salah jika diberi nama ”</w:t>
      </w:r>
      <w:r w:rsidRPr="00FF5813">
        <w:rPr>
          <w:rFonts w:ascii="Times New Roman" w:hAnsi="Times New Roman" w:cs="Times New Roman"/>
          <w:i/>
          <w:sz w:val="20"/>
          <w:szCs w:val="20"/>
          <w:lang w:val="sv-SE"/>
        </w:rPr>
        <w:t>Black Strap</w:t>
      </w:r>
      <w:r w:rsidRPr="00FF5813">
        <w:rPr>
          <w:rFonts w:ascii="Times New Roman" w:hAnsi="Times New Roman" w:cs="Times New Roman"/>
          <w:sz w:val="20"/>
          <w:szCs w:val="20"/>
          <w:lang w:val="sv-SE"/>
        </w:rPr>
        <w:t xml:space="preserve">” sesuai dengan warnanya. </w:t>
      </w:r>
      <w:r w:rsidRPr="00FF5813">
        <w:rPr>
          <w:rFonts w:ascii="Times New Roman" w:hAnsi="Times New Roman" w:cs="Times New Roman"/>
          <w:i/>
          <w:sz w:val="20"/>
          <w:szCs w:val="20"/>
          <w:lang w:val="sv-SE"/>
        </w:rPr>
        <w:t>Black strap</w:t>
      </w:r>
      <w:r w:rsidRPr="00FF5813">
        <w:rPr>
          <w:rFonts w:ascii="Times New Roman" w:hAnsi="Times New Roman" w:cs="Times New Roman"/>
          <w:sz w:val="20"/>
          <w:szCs w:val="20"/>
          <w:lang w:val="sv-SE"/>
        </w:rPr>
        <w:t xml:space="preserve"> ternyata memiliki kandungan zat yang berguna. Zat-zat tersebut antara lain kalsium, magnesium, potasium, dan besi. </w:t>
      </w:r>
    </w:p>
    <w:p w:rsidR="007550F8" w:rsidRPr="00FF5813" w:rsidRDefault="007550F8" w:rsidP="007550F8">
      <w:pPr>
        <w:spacing w:after="0" w:line="240" w:lineRule="auto"/>
        <w:ind w:firstLine="567"/>
        <w:jc w:val="both"/>
        <w:rPr>
          <w:rFonts w:ascii="Times New Roman" w:hAnsi="Times New Roman" w:cs="Times New Roman"/>
          <w:sz w:val="20"/>
          <w:szCs w:val="20"/>
        </w:rPr>
      </w:pPr>
      <w:r w:rsidRPr="00FF5813">
        <w:rPr>
          <w:rFonts w:ascii="Times New Roman" w:hAnsi="Times New Roman" w:cs="Times New Roman"/>
          <w:sz w:val="20"/>
          <w:szCs w:val="20"/>
          <w:lang w:val="sv-SE"/>
        </w:rPr>
        <w:t xml:space="preserve">Menurut Risvan (2009) dari hasil samping yang diperoleh langsung pada berbagai tahap pengolahan tebu menjadi gula adalah pucuk tebu, ampas, blotong dan tetes. </w:t>
      </w:r>
    </w:p>
    <w:p w:rsidR="007550F8" w:rsidRPr="00FF5813" w:rsidRDefault="007550F8" w:rsidP="007550F8">
      <w:pPr>
        <w:spacing w:after="0" w:line="240" w:lineRule="auto"/>
        <w:ind w:left="284" w:hanging="284"/>
        <w:jc w:val="both"/>
        <w:rPr>
          <w:rFonts w:ascii="Times New Roman" w:hAnsi="Times New Roman" w:cs="Times New Roman"/>
          <w:sz w:val="20"/>
          <w:szCs w:val="20"/>
          <w:lang w:val="sv-SE"/>
        </w:rPr>
      </w:pPr>
      <w:r w:rsidRPr="00FF5813">
        <w:rPr>
          <w:rFonts w:ascii="Times New Roman" w:hAnsi="Times New Roman" w:cs="Times New Roman"/>
          <w:sz w:val="20"/>
          <w:szCs w:val="20"/>
          <w:lang w:val="sv-SE"/>
        </w:rPr>
        <w:t xml:space="preserve">a. Pucuk Tebu, pucuk tebu adalah ujung atas batang tebu berikut 5-7 helai daun yang dipotong dari tebu giling ataupun bibit. Dari pengamatan yang dilakukan diperkirakan dari 100 ton tebu dapat diperoleh sekitar 14 ton pucuk tebu segar. Pucuk tebu segar maupun dalam bentuk awetan, sebagai silase atau jerami dapat </w:t>
      </w:r>
      <w:r w:rsidRPr="00FF5813">
        <w:rPr>
          <w:rFonts w:ascii="Times New Roman" w:hAnsi="Times New Roman" w:cs="Times New Roman"/>
          <w:sz w:val="20"/>
          <w:szCs w:val="20"/>
          <w:lang w:val="sv-SE"/>
        </w:rPr>
        <w:lastRenderedPageBreak/>
        <w:t xml:space="preserve">menggantikan rumput gajahyang merupakan pakan ternak yang sudah umum digunakan di Indonesia. </w:t>
      </w:r>
    </w:p>
    <w:p w:rsidR="007550F8" w:rsidRPr="00FF5813" w:rsidRDefault="007550F8" w:rsidP="007550F8">
      <w:pPr>
        <w:spacing w:after="0" w:line="240" w:lineRule="auto"/>
        <w:ind w:left="284" w:hanging="284"/>
        <w:jc w:val="both"/>
        <w:rPr>
          <w:rFonts w:ascii="Times New Roman" w:hAnsi="Times New Roman" w:cs="Times New Roman"/>
          <w:sz w:val="20"/>
          <w:szCs w:val="20"/>
          <w:lang w:val="sv-SE"/>
        </w:rPr>
      </w:pPr>
      <w:r w:rsidRPr="00FF5813">
        <w:rPr>
          <w:rFonts w:ascii="Times New Roman" w:hAnsi="Times New Roman" w:cs="Times New Roman"/>
          <w:sz w:val="20"/>
          <w:szCs w:val="20"/>
          <w:lang w:val="sv-SE"/>
        </w:rPr>
        <w:t>b. Ampas Tebu, tebu diekstrak di stasiun gilingan menghasilkan nira dan bahan bersabut yang disebut ampas. Ampas terdiri dari air, sabut dan padatan terlarut. Komposisi ampas rata-rata terdiri dari kadar air : 46 – 52 %; Sabut 43 – 52 %; padatan terlarut 2 – 6 %. Umumnya ampas tebu digunakan sebagai bahan bakar ketel (</w:t>
      </w:r>
      <w:r w:rsidRPr="00FF5813">
        <w:rPr>
          <w:rStyle w:val="Emphasis"/>
          <w:rFonts w:ascii="Times New Roman" w:eastAsiaTheme="majorEastAsia" w:hAnsi="Times New Roman" w:cs="Times New Roman"/>
          <w:sz w:val="20"/>
          <w:szCs w:val="20"/>
          <w:lang w:val="sv-SE"/>
        </w:rPr>
        <w:t>boiler</w:t>
      </w:r>
      <w:r w:rsidRPr="00FF5813">
        <w:rPr>
          <w:rFonts w:ascii="Times New Roman" w:hAnsi="Times New Roman" w:cs="Times New Roman"/>
          <w:sz w:val="20"/>
          <w:szCs w:val="20"/>
          <w:lang w:val="sv-SE"/>
        </w:rPr>
        <w:t>) untuk pemenuhan kebutuhan energi pabrik. Pabrik gula yang efisien dapat mencukupi kebutuhan bahan bakar boilernya dari ampas, bahkan berlebih. Ampas yang berlebih dapat dimanfaatkan untuk pembuatan briket, partikel board, bahan baku pulp dan bahan kimia seperti furfural, xylitol, methanol, metana, dll.</w:t>
      </w:r>
    </w:p>
    <w:p w:rsidR="007550F8" w:rsidRPr="00FF5813" w:rsidRDefault="007550F8" w:rsidP="007550F8">
      <w:pPr>
        <w:spacing w:after="0" w:line="240" w:lineRule="auto"/>
        <w:ind w:left="284" w:hanging="284"/>
        <w:jc w:val="both"/>
        <w:rPr>
          <w:rFonts w:ascii="Times New Roman" w:hAnsi="Times New Roman" w:cs="Times New Roman"/>
          <w:sz w:val="20"/>
          <w:szCs w:val="20"/>
          <w:lang w:val="sv-SE"/>
        </w:rPr>
      </w:pPr>
      <w:r w:rsidRPr="00FF5813">
        <w:rPr>
          <w:rFonts w:ascii="Times New Roman" w:hAnsi="Times New Roman" w:cs="Times New Roman"/>
          <w:sz w:val="20"/>
          <w:szCs w:val="20"/>
          <w:lang w:val="sv-SE"/>
        </w:rPr>
        <w:t xml:space="preserve">c. Blotong, pada proses pemurnian nira yang diendapkan di clarifier akan menghasilkan nira kotor yang kemudian diolah di </w:t>
      </w:r>
      <w:r w:rsidRPr="00FF5813">
        <w:rPr>
          <w:rFonts w:ascii="Times New Roman" w:hAnsi="Times New Roman" w:cs="Times New Roman"/>
          <w:i/>
          <w:sz w:val="20"/>
          <w:szCs w:val="20"/>
          <w:lang w:val="sv-SE"/>
        </w:rPr>
        <w:t>rotary vacuum filter</w:t>
      </w:r>
      <w:r w:rsidRPr="00FF5813">
        <w:rPr>
          <w:rFonts w:ascii="Times New Roman" w:hAnsi="Times New Roman" w:cs="Times New Roman"/>
          <w:sz w:val="20"/>
          <w:szCs w:val="20"/>
          <w:lang w:val="sv-SE"/>
        </w:rPr>
        <w:t>. Di alat ini akan dihasilkan nira tapis dan endapan yang biasanya disebut “blotong” (</w:t>
      </w:r>
      <w:r w:rsidRPr="00FF5813">
        <w:rPr>
          <w:rStyle w:val="Emphasis"/>
          <w:rFonts w:ascii="Times New Roman" w:eastAsiaTheme="majorEastAsia" w:hAnsi="Times New Roman" w:cs="Times New Roman"/>
          <w:sz w:val="20"/>
          <w:szCs w:val="20"/>
          <w:lang w:val="sv-SE"/>
        </w:rPr>
        <w:t>filter cake</w:t>
      </w:r>
      <w:r w:rsidRPr="00FF5813">
        <w:rPr>
          <w:rFonts w:ascii="Times New Roman" w:hAnsi="Times New Roman" w:cs="Times New Roman"/>
          <w:sz w:val="20"/>
          <w:szCs w:val="20"/>
          <w:lang w:val="sv-SE"/>
        </w:rPr>
        <w:t>). Blotong dari PG Sulfitasi rata-rata berkadar air 67 %, kadar pol 3 %, sedangkan dari PG. Karbonatasi kadar airnya 53 % dan kadar pol 2 %. Blotong dapat dimanfaatkan antara lain untuk pakan ternak, pupuk dan pabrik wax. Penggunaan</w:t>
      </w:r>
      <w:r w:rsidRPr="00FF5813">
        <w:rPr>
          <w:rFonts w:ascii="Times New Roman" w:hAnsi="Times New Roman" w:cs="Times New Roman"/>
          <w:sz w:val="20"/>
          <w:szCs w:val="20"/>
        </w:rPr>
        <w:t xml:space="preserve"> </w:t>
      </w:r>
      <w:r w:rsidRPr="00FF5813">
        <w:rPr>
          <w:rFonts w:ascii="Times New Roman" w:hAnsi="Times New Roman" w:cs="Times New Roman"/>
          <w:sz w:val="20"/>
          <w:szCs w:val="20"/>
          <w:lang w:val="sv-SE"/>
        </w:rPr>
        <w:t xml:space="preserve">yang paling menguntungkan saat ini adalah sebagai pupuk di lahan tebu. </w:t>
      </w:r>
    </w:p>
    <w:p w:rsidR="007550F8" w:rsidRPr="00FF5813" w:rsidRDefault="007550F8" w:rsidP="007550F8">
      <w:pPr>
        <w:spacing w:after="0" w:line="240" w:lineRule="auto"/>
        <w:ind w:left="284" w:hanging="284"/>
        <w:jc w:val="both"/>
        <w:rPr>
          <w:rFonts w:ascii="Times New Roman" w:hAnsi="Times New Roman" w:cs="Times New Roman"/>
          <w:sz w:val="20"/>
          <w:szCs w:val="20"/>
        </w:rPr>
      </w:pPr>
      <w:r w:rsidRPr="00FF5813">
        <w:rPr>
          <w:rFonts w:ascii="Times New Roman" w:hAnsi="Times New Roman" w:cs="Times New Roman"/>
          <w:sz w:val="20"/>
          <w:szCs w:val="20"/>
          <w:lang w:val="sv-SE"/>
        </w:rPr>
        <w:t>d. Tetes, tetes (</w:t>
      </w:r>
      <w:r w:rsidRPr="00FF5813">
        <w:rPr>
          <w:rStyle w:val="Emphasis"/>
          <w:rFonts w:ascii="Times New Roman" w:eastAsiaTheme="majorEastAsia" w:hAnsi="Times New Roman" w:cs="Times New Roman"/>
          <w:sz w:val="20"/>
          <w:szCs w:val="20"/>
          <w:lang w:val="sv-SE"/>
        </w:rPr>
        <w:t>molasses</w:t>
      </w:r>
      <w:r w:rsidRPr="00FF5813">
        <w:rPr>
          <w:rFonts w:ascii="Times New Roman" w:hAnsi="Times New Roman" w:cs="Times New Roman"/>
          <w:sz w:val="20"/>
          <w:szCs w:val="20"/>
          <w:lang w:val="sv-SE"/>
        </w:rPr>
        <w:t>) adalah sisa sirup terakhir dari masakan (</w:t>
      </w:r>
      <w:r w:rsidRPr="00FF5813">
        <w:rPr>
          <w:rStyle w:val="Emphasis"/>
          <w:rFonts w:ascii="Times New Roman" w:eastAsiaTheme="majorEastAsia" w:hAnsi="Times New Roman" w:cs="Times New Roman"/>
          <w:sz w:val="20"/>
          <w:szCs w:val="20"/>
          <w:lang w:val="sv-SE"/>
        </w:rPr>
        <w:t>massecuite</w:t>
      </w:r>
      <w:r w:rsidRPr="00FF5813">
        <w:rPr>
          <w:rFonts w:ascii="Times New Roman" w:hAnsi="Times New Roman" w:cs="Times New Roman"/>
          <w:sz w:val="20"/>
          <w:szCs w:val="20"/>
          <w:lang w:val="sv-SE"/>
        </w:rPr>
        <w:t xml:space="preserve">) yang telah dipisahkan gulanya melalui kristalisasi berulangkali sehingga tak mungkin lagi menghasilkan gula dengan kristalisasi konvensional. </w:t>
      </w:r>
      <w:r w:rsidRPr="00FF5813">
        <w:rPr>
          <w:rFonts w:ascii="Times New Roman" w:hAnsi="Times New Roman" w:cs="Times New Roman"/>
          <w:sz w:val="20"/>
          <w:szCs w:val="20"/>
          <w:lang w:val="fi-FI"/>
        </w:rPr>
        <w:t xml:space="preserve">Penggunaan tetes antara lain sebagai pupuk dan pakan ternak dan pupuk. Selain itu juga sebagai bahanbaku fermentasi yang dapat menghasilkan etanol, asam asetat, asam sitrat, MSG, asam laktat dll. </w:t>
      </w:r>
    </w:p>
    <w:p w:rsidR="007550F8" w:rsidRPr="00FF5813" w:rsidRDefault="007550F8" w:rsidP="007550F8">
      <w:pPr>
        <w:spacing w:after="0" w:line="240" w:lineRule="auto"/>
        <w:ind w:left="284" w:hanging="284"/>
        <w:jc w:val="both"/>
        <w:rPr>
          <w:rFonts w:ascii="Times New Roman" w:hAnsi="Times New Roman" w:cs="Times New Roman"/>
          <w:sz w:val="20"/>
          <w:szCs w:val="20"/>
        </w:rPr>
      </w:pPr>
      <w:r w:rsidRPr="00FF5813">
        <w:rPr>
          <w:rFonts w:ascii="Times New Roman" w:hAnsi="Times New Roman" w:cs="Times New Roman"/>
          <w:sz w:val="20"/>
          <w:szCs w:val="20"/>
          <w:lang w:val="fi-FI"/>
        </w:rPr>
        <w:t>e. Gula (Sukrosa), gula pasir atau sukrosa sebagai produk utama pabrik gula dikonsumsi sebagai sumber karbohidrat dan bahan pemanis. Selain penggunaan untukindustri pangan, gula juga dipakai untuk keperluan industri non pangan. Sebagai contoh pemakaiannya adalah untuk mengatur viskositas pasta dalam industri textile</w:t>
      </w:r>
      <w:r w:rsidRPr="00FF5813">
        <w:rPr>
          <w:rFonts w:ascii="Times New Roman" w:hAnsi="Times New Roman" w:cs="Times New Roman"/>
          <w:sz w:val="20"/>
          <w:szCs w:val="20"/>
        </w:rPr>
        <w:t>.</w:t>
      </w:r>
      <w:r w:rsidRPr="00FF5813">
        <w:rPr>
          <w:rFonts w:ascii="Times New Roman" w:hAnsi="Times New Roman" w:cs="Times New Roman"/>
          <w:sz w:val="20"/>
          <w:szCs w:val="20"/>
          <w:lang w:val="fi-FI"/>
        </w:rPr>
        <w:t xml:space="preserve"> </w:t>
      </w:r>
    </w:p>
    <w:p w:rsidR="007550F8" w:rsidRPr="00FF5813" w:rsidRDefault="007550F8" w:rsidP="007550F8">
      <w:pPr>
        <w:spacing w:after="0" w:line="240" w:lineRule="auto"/>
        <w:ind w:left="426" w:hanging="218"/>
        <w:jc w:val="both"/>
        <w:rPr>
          <w:rFonts w:ascii="Times New Roman" w:hAnsi="Times New Roman" w:cs="Times New Roman"/>
          <w:sz w:val="20"/>
          <w:szCs w:val="20"/>
        </w:rPr>
      </w:pPr>
      <w:r w:rsidRPr="00FF5813">
        <w:rPr>
          <w:rFonts w:ascii="Times New Roman" w:hAnsi="Times New Roman" w:cs="Times New Roman"/>
          <w:noProof/>
          <w:sz w:val="20"/>
          <w:szCs w:val="20"/>
          <w:lang w:val="en-US"/>
        </w:rPr>
        <w:lastRenderedPageBreak/>
        <w:drawing>
          <wp:inline distT="0" distB="0" distL="0" distR="0">
            <wp:extent cx="5252720" cy="6197600"/>
            <wp:effectExtent l="19050" t="0" r="508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5252720" cy="6197600"/>
                    </a:xfrm>
                    <a:prstGeom prst="rect">
                      <a:avLst/>
                    </a:prstGeom>
                    <a:noFill/>
                    <a:ln w="9525">
                      <a:noFill/>
                      <a:miter lim="800000"/>
                      <a:headEnd/>
                      <a:tailEnd/>
                    </a:ln>
                  </pic:spPr>
                </pic:pic>
              </a:graphicData>
            </a:graphic>
          </wp:inline>
        </w:drawing>
      </w:r>
    </w:p>
    <w:p w:rsidR="007550F8" w:rsidRDefault="007550F8" w:rsidP="007550F8">
      <w:pPr>
        <w:spacing w:after="0" w:line="240" w:lineRule="auto"/>
        <w:jc w:val="center"/>
        <w:rPr>
          <w:rFonts w:ascii="Times New Roman" w:hAnsi="Times New Roman" w:cs="Times New Roman"/>
          <w:sz w:val="20"/>
          <w:szCs w:val="20"/>
        </w:rPr>
      </w:pPr>
      <w:r w:rsidRPr="00FF5813">
        <w:rPr>
          <w:rFonts w:ascii="Times New Roman" w:hAnsi="Times New Roman" w:cs="Times New Roman"/>
          <w:b/>
          <w:sz w:val="20"/>
          <w:szCs w:val="20"/>
          <w:lang w:val="sv-SE"/>
        </w:rPr>
        <w:t xml:space="preserve">Gambar </w:t>
      </w:r>
      <w:r w:rsidRPr="00FF5813">
        <w:rPr>
          <w:rFonts w:ascii="Times New Roman" w:hAnsi="Times New Roman" w:cs="Times New Roman"/>
          <w:b/>
          <w:sz w:val="20"/>
          <w:szCs w:val="20"/>
        </w:rPr>
        <w:t>1</w:t>
      </w:r>
      <w:r w:rsidRPr="00FF5813">
        <w:rPr>
          <w:rFonts w:ascii="Times New Roman" w:hAnsi="Times New Roman" w:cs="Times New Roman"/>
          <w:sz w:val="20"/>
          <w:szCs w:val="20"/>
          <w:lang w:val="sv-SE"/>
        </w:rPr>
        <w:t>: Skema Pemanfaatan Produk Hasil Samping Pabrik Gula.</w:t>
      </w:r>
    </w:p>
    <w:p w:rsidR="007550F8" w:rsidRPr="008266A3" w:rsidRDefault="007550F8" w:rsidP="007550F8">
      <w:pPr>
        <w:spacing w:after="0" w:line="240" w:lineRule="auto"/>
        <w:jc w:val="center"/>
        <w:rPr>
          <w:rFonts w:ascii="Times New Roman" w:hAnsi="Times New Roman" w:cs="Times New Roman"/>
          <w:sz w:val="20"/>
          <w:szCs w:val="20"/>
          <w:lang w:val="sv-SE"/>
        </w:rPr>
      </w:pPr>
      <w:r w:rsidRPr="00FF5813">
        <w:rPr>
          <w:rFonts w:ascii="Times New Roman" w:hAnsi="Times New Roman" w:cs="Times New Roman"/>
          <w:sz w:val="20"/>
          <w:szCs w:val="20"/>
        </w:rPr>
        <w:t>Sumber</w:t>
      </w:r>
      <w:r w:rsidRPr="00FF5813">
        <w:rPr>
          <w:rFonts w:ascii="Times New Roman" w:hAnsi="Times New Roman" w:cs="Times New Roman"/>
          <w:b/>
          <w:sz w:val="20"/>
          <w:szCs w:val="20"/>
        </w:rPr>
        <w:t xml:space="preserve"> </w:t>
      </w:r>
      <w:r w:rsidRPr="008266A3">
        <w:rPr>
          <w:rFonts w:ascii="Times New Roman" w:hAnsi="Times New Roman" w:cs="Times New Roman"/>
          <w:sz w:val="20"/>
          <w:szCs w:val="20"/>
        </w:rPr>
        <w:t>http://www.risvank.com/2009/03/pemanfaatan-produk-hasil-samping-pabrik-gula/</w:t>
      </w:r>
      <w:r w:rsidRPr="008266A3">
        <w:rPr>
          <w:rFonts w:ascii="Times New Roman" w:hAnsi="Times New Roman" w:cs="Times New Roman"/>
          <w:sz w:val="20"/>
          <w:szCs w:val="20"/>
          <w:lang w:val="sv-SE"/>
        </w:rPr>
        <w:t xml:space="preserve"> </w:t>
      </w:r>
    </w:p>
    <w:p w:rsidR="007550F8" w:rsidRPr="00FF5813" w:rsidRDefault="007550F8" w:rsidP="007550F8">
      <w:pPr>
        <w:spacing w:after="0" w:line="240" w:lineRule="auto"/>
        <w:ind w:firstLine="720"/>
        <w:jc w:val="both"/>
        <w:rPr>
          <w:rFonts w:ascii="Times New Roman" w:hAnsi="Times New Roman" w:cs="Times New Roman"/>
          <w:i/>
          <w:sz w:val="20"/>
          <w:szCs w:val="20"/>
        </w:rPr>
      </w:pPr>
    </w:p>
    <w:p w:rsidR="007550F8" w:rsidRPr="00FF5813" w:rsidRDefault="007550F8" w:rsidP="007550F8">
      <w:pPr>
        <w:spacing w:after="0" w:line="240" w:lineRule="auto"/>
        <w:ind w:firstLine="720"/>
        <w:jc w:val="both"/>
        <w:rPr>
          <w:rFonts w:ascii="Times New Roman" w:hAnsi="Times New Roman" w:cs="Times New Roman"/>
          <w:i/>
          <w:sz w:val="20"/>
          <w:szCs w:val="20"/>
        </w:rPr>
      </w:pPr>
    </w:p>
    <w:p w:rsidR="007550F8" w:rsidRPr="00FF5813" w:rsidRDefault="007550F8" w:rsidP="007550F8">
      <w:pPr>
        <w:spacing w:after="0" w:line="240" w:lineRule="auto"/>
        <w:ind w:firstLine="567"/>
        <w:jc w:val="both"/>
        <w:rPr>
          <w:rFonts w:ascii="Times New Roman" w:hAnsi="Times New Roman" w:cs="Times New Roman"/>
          <w:sz w:val="20"/>
          <w:szCs w:val="20"/>
        </w:rPr>
      </w:pPr>
      <w:r w:rsidRPr="00FF5813">
        <w:rPr>
          <w:rFonts w:ascii="Times New Roman" w:hAnsi="Times New Roman" w:cs="Times New Roman"/>
          <w:i/>
          <w:sz w:val="20"/>
          <w:szCs w:val="20"/>
          <w:lang w:val="sv-SE"/>
        </w:rPr>
        <w:lastRenderedPageBreak/>
        <w:t>Molasses</w:t>
      </w:r>
      <w:r w:rsidRPr="00FF5813">
        <w:rPr>
          <w:rFonts w:ascii="Times New Roman" w:hAnsi="Times New Roman" w:cs="Times New Roman"/>
          <w:sz w:val="20"/>
          <w:szCs w:val="20"/>
          <w:lang w:val="sv-SE"/>
        </w:rPr>
        <w:t xml:space="preserve"> dapat digunakan sebagai bahan tambah campuran beton </w:t>
      </w:r>
      <w:r w:rsidRPr="00FF5813">
        <w:rPr>
          <w:rFonts w:ascii="Times New Roman" w:hAnsi="Times New Roman" w:cs="Times New Roman"/>
          <w:i/>
          <w:sz w:val="20"/>
          <w:szCs w:val="20"/>
          <w:lang w:val="sv-SE"/>
        </w:rPr>
        <w:t>asphalt</w:t>
      </w:r>
      <w:r w:rsidRPr="00FF5813">
        <w:rPr>
          <w:rFonts w:ascii="Times New Roman" w:hAnsi="Times New Roman" w:cs="Times New Roman"/>
          <w:sz w:val="20"/>
          <w:szCs w:val="20"/>
          <w:lang w:val="sv-SE"/>
        </w:rPr>
        <w:t xml:space="preserve">, Andhika Dwi Kurniawan  (2006). Pengaruh penambahan </w:t>
      </w:r>
      <w:r w:rsidRPr="00FF5813">
        <w:rPr>
          <w:rFonts w:ascii="Times New Roman" w:hAnsi="Times New Roman" w:cs="Times New Roman"/>
          <w:i/>
          <w:sz w:val="20"/>
          <w:szCs w:val="20"/>
          <w:lang w:val="sv-SE"/>
        </w:rPr>
        <w:t>molasses</w:t>
      </w:r>
      <w:r w:rsidRPr="00FF5813">
        <w:rPr>
          <w:rFonts w:ascii="Times New Roman" w:hAnsi="Times New Roman" w:cs="Times New Roman"/>
          <w:sz w:val="20"/>
          <w:szCs w:val="20"/>
          <w:lang w:val="sv-SE"/>
        </w:rPr>
        <w:t xml:space="preserve"> pada semen dalam usaha peningkatan kualitas stabilitas pada tanah lempung, Andrianto N. Tony Noor W. Rizal Primadhanta (2006). Pengaruh limbah cair tebu dan </w:t>
      </w:r>
      <w:r w:rsidRPr="00FF5813">
        <w:rPr>
          <w:rFonts w:ascii="Times New Roman" w:hAnsi="Times New Roman" w:cs="Times New Roman"/>
          <w:i/>
          <w:sz w:val="20"/>
          <w:szCs w:val="20"/>
          <w:lang w:val="sv-SE"/>
        </w:rPr>
        <w:t>super plasticizer</w:t>
      </w:r>
      <w:r w:rsidRPr="00FF5813">
        <w:rPr>
          <w:rFonts w:ascii="Times New Roman" w:hAnsi="Times New Roman" w:cs="Times New Roman"/>
          <w:sz w:val="20"/>
          <w:szCs w:val="20"/>
          <w:lang w:val="sv-SE"/>
        </w:rPr>
        <w:t xml:space="preserve"> terhadap daya kerja dan kuat tekan beton rencana K-225, Ary Wahyu A. Yenny Tawathy. </w:t>
      </w:r>
      <w:r w:rsidRPr="00FF5813">
        <w:rPr>
          <w:rFonts w:ascii="Times New Roman" w:hAnsi="Times New Roman" w:cs="Times New Roman"/>
          <w:sz w:val="20"/>
          <w:szCs w:val="20"/>
        </w:rPr>
        <w:t>Tri joko sri. (2009).</w:t>
      </w:r>
    </w:p>
    <w:p w:rsidR="007550F8" w:rsidRPr="00FF5813" w:rsidRDefault="007550F8" w:rsidP="007550F8">
      <w:pPr>
        <w:spacing w:after="0" w:line="240" w:lineRule="auto"/>
        <w:jc w:val="both"/>
        <w:rPr>
          <w:rFonts w:ascii="Times New Roman" w:hAnsi="Times New Roman" w:cs="Times New Roman"/>
          <w:sz w:val="20"/>
          <w:szCs w:val="20"/>
        </w:rPr>
      </w:pPr>
      <w:r w:rsidRPr="00FF5813">
        <w:rPr>
          <w:rFonts w:ascii="Times New Roman" w:hAnsi="Times New Roman" w:cs="Times New Roman"/>
          <w:sz w:val="20"/>
          <w:szCs w:val="20"/>
        </w:rPr>
        <w:tab/>
      </w:r>
    </w:p>
    <w:p w:rsidR="007550F8" w:rsidRPr="008266A3" w:rsidRDefault="007550F8" w:rsidP="007550F8">
      <w:pPr>
        <w:spacing w:after="0" w:line="240" w:lineRule="auto"/>
        <w:jc w:val="both"/>
        <w:rPr>
          <w:rFonts w:ascii="Times New Roman" w:hAnsi="Times New Roman"/>
          <w:b/>
          <w:sz w:val="20"/>
          <w:szCs w:val="20"/>
        </w:rPr>
      </w:pPr>
      <w:r w:rsidRPr="008266A3">
        <w:rPr>
          <w:rFonts w:ascii="Times New Roman" w:hAnsi="Times New Roman"/>
          <w:b/>
          <w:sz w:val="20"/>
          <w:szCs w:val="20"/>
        </w:rPr>
        <w:t>Beton</w:t>
      </w:r>
    </w:p>
    <w:p w:rsidR="007550F8" w:rsidRPr="00FF5813" w:rsidRDefault="007550F8" w:rsidP="007550F8">
      <w:pPr>
        <w:spacing w:after="0" w:line="240" w:lineRule="auto"/>
        <w:ind w:firstLine="567"/>
        <w:jc w:val="both"/>
        <w:rPr>
          <w:rFonts w:ascii="Times New Roman" w:hAnsi="Times New Roman" w:cs="Times New Roman"/>
          <w:sz w:val="20"/>
          <w:szCs w:val="20"/>
        </w:rPr>
      </w:pPr>
      <w:r w:rsidRPr="00FF5813">
        <w:rPr>
          <w:rFonts w:ascii="Times New Roman" w:hAnsi="Times New Roman" w:cs="Times New Roman"/>
          <w:sz w:val="20"/>
          <w:szCs w:val="20"/>
        </w:rPr>
        <w:t xml:space="preserve">Beton merupakan campuran beberapa unsur yang menjadi satu kesatuan yang berfungsi menahan gaya tekan. Unsur tersebut adalah Semen, Air, Agregat halus dan Agregat kasar. Beberapa unsur ini berfungsi sesuai dengan fungsinya sendiri sendiri. Beton merupakan campuran beberapa unsur yang menjadi satu kesatuan yang berfungsi menahan gaya tekan. Unsur tersebut adalah semen, air, agregat halus dan agregat kasar. Beberapa unsur ini berfungsi sesuai dengan fungsinya sendiri-sendiri. Bahan utama dalam pembuatan beton adalah semen. </w:t>
      </w:r>
    </w:p>
    <w:p w:rsidR="007550F8" w:rsidRPr="00FF5813" w:rsidRDefault="007550F8" w:rsidP="007550F8">
      <w:pPr>
        <w:spacing w:after="0" w:line="240" w:lineRule="auto"/>
        <w:ind w:firstLine="567"/>
        <w:jc w:val="both"/>
        <w:rPr>
          <w:rFonts w:ascii="Times New Roman" w:hAnsi="Times New Roman" w:cs="Times New Roman"/>
          <w:sz w:val="20"/>
          <w:szCs w:val="20"/>
          <w:lang w:val="sv-SE"/>
        </w:rPr>
      </w:pPr>
      <w:r w:rsidRPr="00FF5813">
        <w:rPr>
          <w:rFonts w:ascii="Times New Roman" w:hAnsi="Times New Roman" w:cs="Times New Roman"/>
          <w:sz w:val="20"/>
          <w:szCs w:val="20"/>
          <w:lang w:val="sv-SE"/>
        </w:rPr>
        <w:t xml:space="preserve">Menurur Asroni, A (2005), campuran antara air dan semen akan membentuk pasta semen, yang berfungsi sebagai bahan ikat. Sedangkan pasir dan krikil merupakan bahan agregat yang berfungsi sebagai bahan pengisi dan sekaligus sebagai bahan yang diikat oleh pasta semen. </w:t>
      </w:r>
    </w:p>
    <w:p w:rsidR="007550F8" w:rsidRPr="00FF5813" w:rsidRDefault="007550F8" w:rsidP="007550F8">
      <w:pPr>
        <w:spacing w:after="0" w:line="240" w:lineRule="auto"/>
        <w:ind w:left="360"/>
        <w:jc w:val="both"/>
        <w:rPr>
          <w:rFonts w:ascii="Times New Roman" w:hAnsi="Times New Roman" w:cs="Times New Roman"/>
          <w:b/>
          <w:sz w:val="20"/>
          <w:szCs w:val="20"/>
        </w:rPr>
      </w:pPr>
    </w:p>
    <w:p w:rsidR="007550F8" w:rsidRPr="00FF5813" w:rsidRDefault="007550F8" w:rsidP="007550F8">
      <w:pPr>
        <w:spacing w:after="0" w:line="240" w:lineRule="auto"/>
        <w:jc w:val="both"/>
        <w:rPr>
          <w:rFonts w:ascii="Times New Roman" w:hAnsi="Times New Roman" w:cs="Times New Roman"/>
          <w:b/>
          <w:sz w:val="20"/>
          <w:szCs w:val="20"/>
          <w:lang w:val="sv-SE"/>
        </w:rPr>
      </w:pPr>
      <w:r w:rsidRPr="00FF5813">
        <w:rPr>
          <w:rFonts w:ascii="Times New Roman" w:hAnsi="Times New Roman" w:cs="Times New Roman"/>
          <w:b/>
          <w:sz w:val="20"/>
          <w:szCs w:val="20"/>
          <w:lang w:val="sv-SE"/>
        </w:rPr>
        <w:t>Semen</w:t>
      </w:r>
    </w:p>
    <w:p w:rsidR="007550F8" w:rsidRPr="00FF5813" w:rsidRDefault="007550F8" w:rsidP="007550F8">
      <w:pPr>
        <w:spacing w:after="0" w:line="240" w:lineRule="auto"/>
        <w:ind w:firstLine="567"/>
        <w:jc w:val="both"/>
        <w:rPr>
          <w:rFonts w:ascii="Times New Roman" w:hAnsi="Times New Roman" w:cs="Times New Roman"/>
          <w:sz w:val="20"/>
          <w:szCs w:val="20"/>
        </w:rPr>
      </w:pPr>
      <w:r w:rsidRPr="00FF5813">
        <w:rPr>
          <w:rFonts w:ascii="Times New Roman" w:hAnsi="Times New Roman" w:cs="Times New Roman"/>
          <w:sz w:val="20"/>
          <w:szCs w:val="20"/>
        </w:rPr>
        <w:t>Semen berasal dari bahasa latin “ Cementum” oleh bangsa Romawi berarti bahan atau ramuan pengikat, dengan kata lain semen adalah: suatu bahan perekat yang berbentuk serbuk halus bila ditambah air akan terjasi reaksi hidrasi sehingga dapat mengeras dan digunakan sebagai oengikat (</w:t>
      </w:r>
      <w:r w:rsidRPr="00FF5813">
        <w:rPr>
          <w:rFonts w:ascii="Times New Roman" w:hAnsi="Times New Roman" w:cs="Times New Roman"/>
          <w:i/>
          <w:sz w:val="20"/>
          <w:szCs w:val="20"/>
        </w:rPr>
        <w:t>mineralglue</w:t>
      </w:r>
      <w:r w:rsidRPr="00FF5813">
        <w:rPr>
          <w:rFonts w:ascii="Times New Roman" w:hAnsi="Times New Roman" w:cs="Times New Roman"/>
          <w:sz w:val="20"/>
          <w:szCs w:val="20"/>
        </w:rPr>
        <w:t xml:space="preserve">). Pada mulanya orang mesir kuno  membangun piramid abad ke-5 dengan batu-batu yang terikat satu dengan yang lainnya. Juga tahan terhadap cuaca panas, dingin, maupun gempa selama berabad-abad. Bahan pengikat ini ditemukan sejak orang mengenala api. Orang membuat penerangan digua-gua dan batunya ada yang rontok berbentuk serbuk. Batu yang rontok berbentuk serbuk terkena hujuan menjadi keras dan mengikat batu disekitarnya. Batuan ini dikenal orang sebagai batu </w:t>
      </w:r>
      <w:r w:rsidRPr="00FF5813">
        <w:rPr>
          <w:rFonts w:ascii="Times New Roman" w:hAnsi="Times New Roman" w:cs="Times New Roman"/>
          <w:i/>
          <w:sz w:val="20"/>
          <w:szCs w:val="20"/>
        </w:rPr>
        <w:t>Masonry</w:t>
      </w:r>
      <w:r w:rsidRPr="00FF5813">
        <w:rPr>
          <w:rFonts w:ascii="Times New Roman" w:hAnsi="Times New Roman" w:cs="Times New Roman"/>
          <w:sz w:val="20"/>
          <w:szCs w:val="20"/>
        </w:rPr>
        <w:t xml:space="preserve">.     </w:t>
      </w:r>
    </w:p>
    <w:p w:rsidR="007550F8" w:rsidRDefault="007550F8" w:rsidP="007550F8">
      <w:pPr>
        <w:shd w:val="clear" w:color="auto" w:fill="FFFFFF"/>
        <w:spacing w:after="0" w:line="240" w:lineRule="auto"/>
        <w:ind w:firstLine="567"/>
        <w:jc w:val="both"/>
        <w:rPr>
          <w:rFonts w:ascii="Times New Roman" w:hAnsi="Times New Roman" w:cs="Times New Roman"/>
          <w:color w:val="000000"/>
          <w:sz w:val="20"/>
          <w:szCs w:val="20"/>
        </w:rPr>
      </w:pPr>
      <w:r w:rsidRPr="00FF5813">
        <w:rPr>
          <w:rFonts w:ascii="Times New Roman" w:hAnsi="Times New Roman" w:cs="Times New Roman"/>
          <w:color w:val="000000"/>
          <w:spacing w:val="15"/>
          <w:sz w:val="20"/>
          <w:szCs w:val="20"/>
        </w:rPr>
        <w:t>Bahan yang digunakan dalam pembuatan semen adalah batu kapur, pasir silica,</w:t>
      </w:r>
      <w:r w:rsidRPr="00FF5813">
        <w:rPr>
          <w:rFonts w:ascii="Times New Roman" w:hAnsi="Times New Roman" w:cs="Times New Roman"/>
          <w:color w:val="000000"/>
          <w:sz w:val="20"/>
          <w:szCs w:val="20"/>
        </w:rPr>
        <w:t xml:space="preserve">tanah liat dan pasir besi. Komposisi kebutuhan bahan h yang digunakan untuk memproduksi semen sebagai berikut: </w:t>
      </w:r>
    </w:p>
    <w:p w:rsidR="007550F8" w:rsidRPr="008266A3" w:rsidRDefault="007550F8" w:rsidP="007550F8">
      <w:pPr>
        <w:shd w:val="clear" w:color="auto" w:fill="FFFFFF"/>
        <w:spacing w:after="0" w:line="240" w:lineRule="auto"/>
        <w:jc w:val="both"/>
        <w:rPr>
          <w:rFonts w:ascii="Times New Roman" w:hAnsi="Times New Roman" w:cs="Times New Roman"/>
          <w:b/>
          <w:bCs/>
          <w:color w:val="000000"/>
          <w:sz w:val="20"/>
          <w:szCs w:val="20"/>
        </w:rPr>
      </w:pPr>
      <w:r w:rsidRPr="008266A3">
        <w:rPr>
          <w:rFonts w:ascii="Times New Roman" w:hAnsi="Times New Roman" w:cs="Times New Roman"/>
          <w:b/>
          <w:bCs/>
          <w:color w:val="000000"/>
          <w:sz w:val="20"/>
          <w:szCs w:val="20"/>
        </w:rPr>
        <w:t>1.Batu kapur digunakan sebanyak ± 81 %.</w:t>
      </w:r>
    </w:p>
    <w:p w:rsidR="007550F8" w:rsidRPr="008266A3" w:rsidRDefault="007550F8" w:rsidP="007550F8">
      <w:pPr>
        <w:shd w:val="clear" w:color="auto" w:fill="FFFFFF"/>
        <w:spacing w:after="0" w:line="240" w:lineRule="auto"/>
        <w:jc w:val="both"/>
        <w:rPr>
          <w:rFonts w:ascii="Times New Roman" w:hAnsi="Times New Roman" w:cs="Times New Roman"/>
          <w:color w:val="000000"/>
          <w:sz w:val="20"/>
          <w:szCs w:val="20"/>
        </w:rPr>
      </w:pPr>
      <w:r w:rsidRPr="008266A3">
        <w:rPr>
          <w:rFonts w:ascii="Times New Roman" w:hAnsi="Times New Roman" w:cs="Times New Roman"/>
          <w:color w:val="000000"/>
          <w:sz w:val="20"/>
          <w:szCs w:val="20"/>
        </w:rPr>
        <w:t>Batu kapur merupakan sumber utama oksida yang mempumyai rumus CaCO3 (CalciumCarbonat),pada umumnya tercampur MgCO3 dan MgSO4. Batu kapur yang baik dalam penggunaan pembuatan semen memiliki kadar air ± 5%</w:t>
      </w:r>
    </w:p>
    <w:p w:rsidR="007550F8" w:rsidRPr="00FF5813" w:rsidRDefault="007550F8" w:rsidP="007550F8">
      <w:pPr>
        <w:shd w:val="clear" w:color="auto" w:fill="FFFFFF"/>
        <w:spacing w:after="0" w:line="240" w:lineRule="auto"/>
        <w:jc w:val="both"/>
        <w:rPr>
          <w:rFonts w:ascii="Times New Roman" w:hAnsi="Times New Roman" w:cs="Times New Roman"/>
          <w:b/>
          <w:bCs/>
          <w:color w:val="000000"/>
          <w:sz w:val="20"/>
          <w:szCs w:val="20"/>
        </w:rPr>
      </w:pPr>
      <w:r w:rsidRPr="00FF5813">
        <w:rPr>
          <w:rFonts w:ascii="Times New Roman" w:hAnsi="Times New Roman" w:cs="Times New Roman"/>
          <w:b/>
          <w:bCs/>
          <w:color w:val="000000"/>
          <w:sz w:val="20"/>
          <w:szCs w:val="20"/>
        </w:rPr>
        <w:t>2. Pasir silika digunakan sebanyak ± 9 %</w:t>
      </w:r>
    </w:p>
    <w:p w:rsidR="007550F8" w:rsidRPr="008266A3" w:rsidRDefault="007550F8" w:rsidP="007550F8">
      <w:pPr>
        <w:shd w:val="clear" w:color="auto" w:fill="FFFFFF"/>
        <w:spacing w:after="0" w:line="240" w:lineRule="auto"/>
        <w:jc w:val="both"/>
        <w:rPr>
          <w:rFonts w:ascii="Times New Roman" w:hAnsi="Times New Roman" w:cs="Times New Roman"/>
          <w:color w:val="000000"/>
          <w:sz w:val="20"/>
          <w:szCs w:val="20"/>
        </w:rPr>
      </w:pPr>
      <w:r w:rsidRPr="008266A3">
        <w:rPr>
          <w:rFonts w:ascii="Times New Roman" w:hAnsi="Times New Roman" w:cs="Times New Roman"/>
          <w:color w:val="000000"/>
          <w:sz w:val="20"/>
          <w:szCs w:val="20"/>
        </w:rPr>
        <w:t>Pasir silika memiliki rumus SiO2 (silikon dioksida). Pada umumnya pasir silika terdapat bersama oksida logam lainnya, semakin murni kadar SiO2 semakin putih warna pasir silikanya, semakin berkurang kadar SiO2 semakin berwarna merah atau coklat, disampingitu semakin mudah menggumpal karena kadar airnya yang tinggi. Pasir silika yang baik untuk pembuatan semen adalah dengan kadar SiO2 ± 90%</w:t>
      </w:r>
    </w:p>
    <w:p w:rsidR="007550F8" w:rsidRPr="00FF5813" w:rsidRDefault="007550F8" w:rsidP="007550F8">
      <w:pPr>
        <w:shd w:val="clear" w:color="auto" w:fill="FFFFFF"/>
        <w:spacing w:after="0" w:line="240" w:lineRule="auto"/>
        <w:jc w:val="both"/>
        <w:rPr>
          <w:rFonts w:ascii="Times New Roman" w:hAnsi="Times New Roman" w:cs="Times New Roman"/>
          <w:b/>
          <w:bCs/>
          <w:color w:val="000000"/>
          <w:sz w:val="20"/>
          <w:szCs w:val="20"/>
        </w:rPr>
      </w:pPr>
      <w:r w:rsidRPr="00FF5813">
        <w:rPr>
          <w:rFonts w:ascii="Times New Roman" w:hAnsi="Times New Roman" w:cs="Times New Roman"/>
          <w:b/>
          <w:bCs/>
          <w:color w:val="000000"/>
          <w:sz w:val="20"/>
          <w:szCs w:val="20"/>
        </w:rPr>
        <w:t>3. Tanah liat digunakan sebanyak ± 9 %.</w:t>
      </w:r>
    </w:p>
    <w:p w:rsidR="007550F8" w:rsidRPr="008266A3" w:rsidRDefault="007550F8" w:rsidP="007550F8">
      <w:pPr>
        <w:shd w:val="clear" w:color="auto" w:fill="FFFFFF"/>
        <w:spacing w:after="0" w:line="240" w:lineRule="auto"/>
        <w:jc w:val="both"/>
        <w:rPr>
          <w:rFonts w:ascii="Times New Roman" w:hAnsi="Times New Roman" w:cs="Times New Roman"/>
          <w:color w:val="000000"/>
          <w:sz w:val="20"/>
          <w:szCs w:val="20"/>
        </w:rPr>
      </w:pPr>
      <w:r w:rsidRPr="008266A3">
        <w:rPr>
          <w:rFonts w:ascii="Times New Roman" w:hAnsi="Times New Roman" w:cs="Times New Roman"/>
          <w:color w:val="000000"/>
          <w:sz w:val="20"/>
          <w:szCs w:val="20"/>
        </w:rPr>
        <w:lastRenderedPageBreak/>
        <w:t>Rumus kimia tanah liat yang digunakan pada produksi semen SiO2Al2O3.2H2O. Tanahliat yang baik untuk digunakan memiliki kadar air ± 20 %, kadar SiO2 tidak terlalu tinggi± 46 %.</w:t>
      </w:r>
    </w:p>
    <w:p w:rsidR="007550F8" w:rsidRPr="008266A3" w:rsidRDefault="007550F8" w:rsidP="007550F8">
      <w:pPr>
        <w:shd w:val="clear" w:color="auto" w:fill="FFFFFF"/>
        <w:spacing w:after="0" w:line="240" w:lineRule="auto"/>
        <w:jc w:val="both"/>
        <w:rPr>
          <w:rFonts w:ascii="Times New Roman" w:hAnsi="Times New Roman" w:cs="Times New Roman"/>
          <w:b/>
          <w:bCs/>
          <w:color w:val="000000"/>
          <w:sz w:val="20"/>
          <w:szCs w:val="20"/>
        </w:rPr>
      </w:pPr>
      <w:r w:rsidRPr="008266A3">
        <w:rPr>
          <w:rFonts w:ascii="Times New Roman" w:hAnsi="Times New Roman" w:cs="Times New Roman"/>
          <w:b/>
          <w:bCs/>
          <w:color w:val="000000"/>
          <w:sz w:val="20"/>
          <w:szCs w:val="20"/>
        </w:rPr>
        <w:t>4. Pasir besi digunakan sebanyak ± 1%.</w:t>
      </w:r>
    </w:p>
    <w:p w:rsidR="007550F8" w:rsidRPr="008266A3" w:rsidRDefault="007550F8" w:rsidP="007550F8">
      <w:pPr>
        <w:shd w:val="clear" w:color="auto" w:fill="FFFFFF"/>
        <w:spacing w:after="0" w:line="240" w:lineRule="auto"/>
        <w:jc w:val="both"/>
        <w:rPr>
          <w:rFonts w:ascii="Times New Roman" w:hAnsi="Times New Roman" w:cs="Times New Roman"/>
          <w:color w:val="000000"/>
          <w:sz w:val="20"/>
          <w:szCs w:val="20"/>
        </w:rPr>
      </w:pPr>
      <w:r w:rsidRPr="008266A3">
        <w:rPr>
          <w:rFonts w:ascii="Times New Roman" w:hAnsi="Times New Roman" w:cs="Times New Roman"/>
          <w:color w:val="000000"/>
          <w:sz w:val="20"/>
          <w:szCs w:val="20"/>
        </w:rPr>
        <w:t>Pasir besi memiliki rumus kimia Fe2O3 (Ferri Oksida) yang pada umumnya selalutercampur dengan SiO2 dan TiO2 sebagai impuritiesnya. Fe2O3 berfungsi sebagai penghantar panas dalam proses pembuatan terak semen. Kadar yang baik dalam pembuatan semen yaitu Fe3O2 ± 75% – 80%. Pada penggilingan akhir digunakan gipsum sebanyak 3-5% total pembuatan semen.</w:t>
      </w:r>
    </w:p>
    <w:p w:rsidR="007550F8" w:rsidRDefault="007550F8" w:rsidP="007550F8">
      <w:pPr>
        <w:shd w:val="clear" w:color="auto" w:fill="FFFFFF"/>
        <w:spacing w:after="0" w:line="240" w:lineRule="auto"/>
        <w:ind w:firstLine="720"/>
        <w:jc w:val="both"/>
        <w:rPr>
          <w:rFonts w:ascii="Times New Roman" w:hAnsi="Times New Roman" w:cs="Times New Roman"/>
          <w:sz w:val="20"/>
          <w:szCs w:val="20"/>
        </w:rPr>
      </w:pPr>
    </w:p>
    <w:p w:rsidR="007550F8" w:rsidRPr="00FF5813" w:rsidRDefault="007550F8" w:rsidP="007550F8">
      <w:pPr>
        <w:shd w:val="clear" w:color="auto" w:fill="FFFFFF"/>
        <w:spacing w:after="0" w:line="240" w:lineRule="auto"/>
        <w:ind w:firstLine="720"/>
        <w:jc w:val="both"/>
        <w:rPr>
          <w:rFonts w:ascii="Times New Roman" w:hAnsi="Times New Roman" w:cs="Times New Roman"/>
          <w:b/>
          <w:bCs/>
          <w:color w:val="000000"/>
          <w:sz w:val="20"/>
          <w:szCs w:val="20"/>
        </w:rPr>
      </w:pPr>
      <w:r w:rsidRPr="00FF5813">
        <w:rPr>
          <w:rFonts w:ascii="Times New Roman" w:hAnsi="Times New Roman" w:cs="Times New Roman"/>
          <w:sz w:val="20"/>
          <w:szCs w:val="20"/>
        </w:rPr>
        <w:t>Pada umumnyan j</w:t>
      </w:r>
      <w:r w:rsidRPr="00FF5813">
        <w:rPr>
          <w:rFonts w:ascii="Times New Roman" w:hAnsi="Times New Roman" w:cs="Times New Roman"/>
          <w:color w:val="000000"/>
          <w:sz w:val="20"/>
          <w:szCs w:val="20"/>
        </w:rPr>
        <w:t xml:space="preserve">enis semen yang dikenal saat ini antara lain sebagai berikut, </w:t>
      </w:r>
    </w:p>
    <w:p w:rsidR="007550F8" w:rsidRPr="008266A3" w:rsidRDefault="007550F8" w:rsidP="007550F8">
      <w:pPr>
        <w:spacing w:after="0" w:line="240" w:lineRule="auto"/>
        <w:jc w:val="both"/>
        <w:rPr>
          <w:rFonts w:ascii="Times New Roman" w:hAnsi="Times New Roman" w:cs="Times New Roman"/>
          <w:b/>
          <w:bCs/>
          <w:color w:val="000000"/>
          <w:sz w:val="20"/>
          <w:szCs w:val="20"/>
        </w:rPr>
      </w:pPr>
      <w:r w:rsidRPr="008266A3">
        <w:rPr>
          <w:rFonts w:ascii="Times New Roman" w:hAnsi="Times New Roman" w:cs="Times New Roman"/>
          <w:b/>
          <w:bCs/>
          <w:color w:val="000000"/>
          <w:sz w:val="20"/>
          <w:szCs w:val="20"/>
        </w:rPr>
        <w:t>1. Semen Portland (Portland Cement)</w:t>
      </w:r>
    </w:p>
    <w:p w:rsidR="007550F8" w:rsidRPr="008266A3" w:rsidRDefault="007550F8" w:rsidP="007550F8">
      <w:pPr>
        <w:spacing w:after="0" w:line="240" w:lineRule="auto"/>
        <w:ind w:firstLine="567"/>
        <w:jc w:val="both"/>
        <w:rPr>
          <w:rFonts w:ascii="Times New Roman" w:hAnsi="Times New Roman" w:cs="Times New Roman"/>
          <w:color w:val="000000"/>
          <w:sz w:val="20"/>
          <w:szCs w:val="20"/>
        </w:rPr>
      </w:pPr>
      <w:r w:rsidRPr="008266A3">
        <w:rPr>
          <w:rFonts w:ascii="Times New Roman" w:hAnsi="Times New Roman" w:cs="Times New Roman"/>
          <w:color w:val="000000"/>
          <w:sz w:val="20"/>
          <w:szCs w:val="20"/>
        </w:rPr>
        <w:t>Semen jenis ini adalah semen hidrolis yang dihasilkan dengan cara menghaluskan terak yang mengandung senyawa-senyawa kalsium silikat dan biasanya juga mengandung satu atau lebih senyawa-senyawa calsium sulphat yang ditambahkan pada penggilingan akhir. Semen portland adalah semen yang deperoleh dengan menghaluskan terak yang terutama terdiri dari silikat-silikat, calsium yang bersifathidrolis bersama bahan tambahan biasanya gypsum. Tipe-tipe semen portland:</w:t>
      </w:r>
    </w:p>
    <w:p w:rsidR="007550F8" w:rsidRPr="008266A3" w:rsidRDefault="007550F8" w:rsidP="007550F8">
      <w:pPr>
        <w:spacing w:after="0" w:line="240" w:lineRule="auto"/>
        <w:jc w:val="both"/>
        <w:rPr>
          <w:rFonts w:ascii="Times New Roman" w:hAnsi="Times New Roman" w:cs="Times New Roman"/>
          <w:b/>
          <w:bCs/>
          <w:color w:val="000000"/>
          <w:sz w:val="20"/>
          <w:szCs w:val="20"/>
        </w:rPr>
      </w:pPr>
      <w:r w:rsidRPr="008266A3">
        <w:rPr>
          <w:rFonts w:ascii="Times New Roman" w:hAnsi="Times New Roman" w:cs="Times New Roman"/>
          <w:b/>
          <w:bCs/>
          <w:color w:val="000000"/>
          <w:sz w:val="20"/>
          <w:szCs w:val="20"/>
        </w:rPr>
        <w:t>a. Tipe I (Ordinary Portland Cement)</w:t>
      </w:r>
    </w:p>
    <w:p w:rsidR="007550F8" w:rsidRPr="008266A3" w:rsidRDefault="007550F8" w:rsidP="007550F8">
      <w:pPr>
        <w:spacing w:after="0" w:line="240" w:lineRule="auto"/>
        <w:jc w:val="both"/>
        <w:rPr>
          <w:rFonts w:ascii="Times New Roman" w:hAnsi="Times New Roman" w:cs="Times New Roman"/>
          <w:color w:val="000000"/>
          <w:sz w:val="20"/>
          <w:szCs w:val="20"/>
        </w:rPr>
      </w:pPr>
      <w:r w:rsidRPr="008266A3">
        <w:rPr>
          <w:rFonts w:ascii="Times New Roman" w:hAnsi="Times New Roman" w:cs="Times New Roman"/>
          <w:color w:val="000000"/>
          <w:sz w:val="20"/>
          <w:szCs w:val="20"/>
        </w:rPr>
        <w:t>Semen Portland tipe ini digunakan untuk segala macam konstruksi apabila tidak diperlukan sifat-sifat khusus, misalnya tahan terhadap sulfat, panas hiderasi, dansebagainya. Semen ini mengandung 5 % MgO dan 2,5 -3% SO3.</w:t>
      </w:r>
    </w:p>
    <w:p w:rsidR="007550F8" w:rsidRPr="008266A3" w:rsidRDefault="007550F8" w:rsidP="007550F8">
      <w:pPr>
        <w:spacing w:after="0" w:line="240" w:lineRule="auto"/>
        <w:jc w:val="both"/>
        <w:rPr>
          <w:rFonts w:ascii="Times New Roman" w:hAnsi="Times New Roman" w:cs="Times New Roman"/>
          <w:b/>
          <w:bCs/>
          <w:color w:val="000000"/>
          <w:sz w:val="20"/>
          <w:szCs w:val="20"/>
        </w:rPr>
      </w:pPr>
      <w:r w:rsidRPr="008266A3">
        <w:rPr>
          <w:rFonts w:ascii="Times New Roman" w:hAnsi="Times New Roman" w:cs="Times New Roman"/>
          <w:b/>
          <w:bCs/>
          <w:color w:val="000000"/>
          <w:sz w:val="20"/>
          <w:szCs w:val="20"/>
        </w:rPr>
        <w:t>b. Tipe II (Moderate Heat Portland Cement)</w:t>
      </w:r>
    </w:p>
    <w:p w:rsidR="007550F8" w:rsidRPr="008266A3" w:rsidRDefault="007550F8" w:rsidP="007550F8">
      <w:pPr>
        <w:spacing w:after="0" w:line="240" w:lineRule="auto"/>
        <w:jc w:val="both"/>
        <w:rPr>
          <w:rFonts w:ascii="Times New Roman" w:hAnsi="Times New Roman" w:cs="Times New Roman"/>
          <w:color w:val="000000"/>
          <w:sz w:val="20"/>
          <w:szCs w:val="20"/>
        </w:rPr>
      </w:pPr>
      <w:r w:rsidRPr="008266A3">
        <w:rPr>
          <w:rFonts w:ascii="Times New Roman" w:hAnsi="Times New Roman" w:cs="Times New Roman"/>
          <w:color w:val="000000"/>
          <w:sz w:val="20"/>
          <w:szCs w:val="20"/>
        </w:rPr>
        <w:t>Semen ini digunakan untuk bahan konstruksi yang memerlukan sifat khusus tahanterhadap sulfat dan panas hiderasi yang sedang, biasanya digunakan untuk daerah pelabuhan dan bangunan sekitar pantai. Semen ini mengandung 20% SiO2, 6 %Al2O3, 6% Fe2O3, 6% MgO, dan 8% C3A.</w:t>
      </w:r>
    </w:p>
    <w:p w:rsidR="007550F8" w:rsidRPr="008266A3" w:rsidRDefault="007550F8" w:rsidP="007550F8">
      <w:pPr>
        <w:spacing w:after="0" w:line="240" w:lineRule="auto"/>
        <w:jc w:val="both"/>
        <w:rPr>
          <w:rFonts w:ascii="Times New Roman" w:hAnsi="Times New Roman" w:cs="Times New Roman"/>
          <w:b/>
          <w:bCs/>
          <w:color w:val="000000"/>
          <w:sz w:val="20"/>
          <w:szCs w:val="20"/>
        </w:rPr>
      </w:pPr>
      <w:r w:rsidRPr="008266A3">
        <w:rPr>
          <w:rFonts w:ascii="Times New Roman" w:hAnsi="Times New Roman" w:cs="Times New Roman"/>
          <w:b/>
          <w:bCs/>
          <w:color w:val="000000"/>
          <w:sz w:val="20"/>
          <w:szCs w:val="20"/>
        </w:rPr>
        <w:t>c. Tipe III (High Early Strength Portland Cement)</w:t>
      </w:r>
    </w:p>
    <w:p w:rsidR="007550F8" w:rsidRPr="008266A3" w:rsidRDefault="007550F8" w:rsidP="007550F8">
      <w:pPr>
        <w:spacing w:after="0" w:line="240" w:lineRule="auto"/>
        <w:jc w:val="both"/>
        <w:rPr>
          <w:rFonts w:ascii="Times New Roman" w:hAnsi="Times New Roman" w:cs="Times New Roman"/>
          <w:color w:val="000000"/>
          <w:sz w:val="20"/>
          <w:szCs w:val="20"/>
        </w:rPr>
      </w:pPr>
      <w:r w:rsidRPr="008266A3">
        <w:rPr>
          <w:rFonts w:ascii="Times New Roman" w:hAnsi="Times New Roman" w:cs="Times New Roman"/>
          <w:color w:val="000000"/>
          <w:sz w:val="20"/>
          <w:szCs w:val="20"/>
        </w:rPr>
        <w:t>Semen ini merupakan semen yang digunakan biasanya dalam keadaan-keadaandarurat dan musim dingin. Digunakan juga pada pembuatan beton tekan. Semen inimemiliki kandungan C3S yang lebih tinggi dibandingkan semen portland tipe I dantipe II sehingga proses pengerasan terjadi lebih cepat dan cepat mengeluarkan kalor.Semen ini tersusun dari 3,5-4% Al2O3, 6% Fe2O3, 35% C3S, 6% MgO, 40% C2Sdan 15% C3A.</w:t>
      </w:r>
    </w:p>
    <w:p w:rsidR="007550F8" w:rsidRPr="008266A3" w:rsidRDefault="007550F8" w:rsidP="007550F8">
      <w:pPr>
        <w:spacing w:after="0" w:line="240" w:lineRule="auto"/>
        <w:jc w:val="both"/>
        <w:rPr>
          <w:rFonts w:ascii="Times New Roman" w:hAnsi="Times New Roman" w:cs="Times New Roman"/>
          <w:b/>
          <w:bCs/>
          <w:color w:val="000000"/>
          <w:sz w:val="20"/>
          <w:szCs w:val="20"/>
        </w:rPr>
      </w:pPr>
      <w:r w:rsidRPr="008266A3">
        <w:rPr>
          <w:rFonts w:ascii="Times New Roman" w:hAnsi="Times New Roman" w:cs="Times New Roman"/>
          <w:b/>
          <w:bCs/>
          <w:color w:val="000000"/>
          <w:sz w:val="20"/>
          <w:szCs w:val="20"/>
        </w:rPr>
        <w:t>d. Tipe IV (Low Heat Portland Cement)</w:t>
      </w:r>
    </w:p>
    <w:p w:rsidR="007550F8" w:rsidRPr="008266A3" w:rsidRDefault="007550F8" w:rsidP="007550F8">
      <w:pPr>
        <w:spacing w:after="0" w:line="240" w:lineRule="auto"/>
        <w:jc w:val="both"/>
        <w:rPr>
          <w:rFonts w:ascii="Times New Roman" w:hAnsi="Times New Roman" w:cs="Times New Roman"/>
          <w:color w:val="000000"/>
          <w:sz w:val="20"/>
          <w:szCs w:val="20"/>
        </w:rPr>
      </w:pPr>
      <w:r w:rsidRPr="008266A3">
        <w:rPr>
          <w:rFonts w:ascii="Times New Roman" w:hAnsi="Times New Roman" w:cs="Times New Roman"/>
          <w:color w:val="000000"/>
          <w:sz w:val="20"/>
          <w:szCs w:val="20"/>
        </w:rPr>
        <w:t>Semen tipe ini digunakan pada bangunan dengan tingkat panas hiderasi yang rendahmisalnya pada bangunan beton yang besar dan tebal, baik sekali untuk mencegahkeretakan. Low Heat Portland Cement ini memiliki kandungan C3S dan C3A lebihrendah sehingga kalor yang dilepas lebih rendah. Semen ini tersusun dari 6,5 %MgO, 2,3 % SO3, dan 7 % C3A.</w:t>
      </w:r>
    </w:p>
    <w:p w:rsidR="007550F8" w:rsidRPr="008266A3" w:rsidRDefault="007550F8" w:rsidP="007550F8">
      <w:pPr>
        <w:spacing w:after="0" w:line="240" w:lineRule="auto"/>
        <w:jc w:val="both"/>
        <w:rPr>
          <w:rFonts w:ascii="Times New Roman" w:hAnsi="Times New Roman" w:cs="Times New Roman"/>
          <w:b/>
          <w:bCs/>
          <w:color w:val="000000"/>
          <w:sz w:val="20"/>
          <w:szCs w:val="20"/>
        </w:rPr>
      </w:pPr>
      <w:r w:rsidRPr="008266A3">
        <w:rPr>
          <w:rFonts w:ascii="Times New Roman" w:hAnsi="Times New Roman" w:cs="Times New Roman"/>
          <w:b/>
          <w:bCs/>
          <w:color w:val="000000"/>
          <w:sz w:val="20"/>
          <w:szCs w:val="20"/>
        </w:rPr>
        <w:t>e. Tipe V (Super Sulphated Cement)</w:t>
      </w:r>
    </w:p>
    <w:p w:rsidR="007550F8" w:rsidRPr="008266A3" w:rsidRDefault="007550F8" w:rsidP="007550F8">
      <w:pPr>
        <w:spacing w:after="0" w:line="240" w:lineRule="auto"/>
        <w:jc w:val="both"/>
        <w:rPr>
          <w:rFonts w:ascii="Times New Roman" w:hAnsi="Times New Roman" w:cs="Times New Roman"/>
          <w:color w:val="000000"/>
          <w:sz w:val="20"/>
          <w:szCs w:val="20"/>
        </w:rPr>
      </w:pPr>
      <w:r w:rsidRPr="008266A3">
        <w:rPr>
          <w:rFonts w:ascii="Times New Roman" w:hAnsi="Times New Roman" w:cs="Times New Roman"/>
          <w:color w:val="000000"/>
          <w:sz w:val="20"/>
          <w:szCs w:val="20"/>
        </w:rPr>
        <w:t>Semen yang sangat tahan terhadap pengaruh sulphat missal nya pada tempat pengeboran lepas pantai, pelabuhan, dan terowongan. Komposisi komponenutamanya adalah slag tanur tinggi dengan kandungan aluminanya yang tinggi, 5%terak portland cement , 6 % MgO, 2,3 % SO3, dan 5 % C3A.2. Semen Putih</w:t>
      </w:r>
    </w:p>
    <w:p w:rsidR="007550F8" w:rsidRPr="00FF5813" w:rsidRDefault="007550F8" w:rsidP="007550F8">
      <w:pPr>
        <w:spacing w:after="0" w:line="240" w:lineRule="auto"/>
        <w:ind w:firstLine="720"/>
        <w:jc w:val="both"/>
        <w:rPr>
          <w:rFonts w:ascii="Times New Roman" w:hAnsi="Times New Roman" w:cs="Times New Roman"/>
          <w:sz w:val="20"/>
          <w:szCs w:val="20"/>
        </w:rPr>
      </w:pPr>
    </w:p>
    <w:p w:rsidR="007550F8" w:rsidRPr="00FF5813" w:rsidRDefault="007550F8" w:rsidP="007550F8">
      <w:pPr>
        <w:spacing w:after="0" w:line="240" w:lineRule="auto"/>
        <w:ind w:firstLine="567"/>
        <w:jc w:val="both"/>
        <w:rPr>
          <w:rFonts w:ascii="Times New Roman" w:hAnsi="Times New Roman" w:cs="Times New Roman"/>
          <w:sz w:val="20"/>
          <w:szCs w:val="20"/>
        </w:rPr>
      </w:pPr>
      <w:r w:rsidRPr="00FF5813">
        <w:rPr>
          <w:rFonts w:ascii="Times New Roman" w:hAnsi="Times New Roman" w:cs="Times New Roman"/>
          <w:sz w:val="20"/>
          <w:szCs w:val="20"/>
        </w:rPr>
        <w:t>Menurut Kardiyono, Tj (1996), semen sering disebut semen portland yang dipakai di Indonesia dibagi menjadi 5 jenis, yaitu:</w:t>
      </w:r>
    </w:p>
    <w:p w:rsidR="007550F8" w:rsidRPr="00FF5813" w:rsidRDefault="007550F8" w:rsidP="007550F8">
      <w:pPr>
        <w:spacing w:after="0" w:line="240" w:lineRule="auto"/>
        <w:ind w:left="567" w:hanging="567"/>
        <w:jc w:val="both"/>
        <w:rPr>
          <w:rFonts w:ascii="Times New Roman" w:hAnsi="Times New Roman" w:cs="Times New Roman"/>
          <w:sz w:val="20"/>
          <w:szCs w:val="20"/>
        </w:rPr>
      </w:pPr>
      <w:r w:rsidRPr="00FF5813">
        <w:rPr>
          <w:rFonts w:ascii="Times New Roman" w:hAnsi="Times New Roman" w:cs="Times New Roman"/>
          <w:sz w:val="20"/>
          <w:szCs w:val="20"/>
        </w:rPr>
        <w:lastRenderedPageBreak/>
        <w:t>1. Jenis I</w:t>
      </w:r>
      <w:r w:rsidRPr="00FF5813">
        <w:rPr>
          <w:rFonts w:ascii="Times New Roman" w:hAnsi="Times New Roman" w:cs="Times New Roman"/>
          <w:sz w:val="20"/>
          <w:szCs w:val="20"/>
        </w:rPr>
        <w:tab/>
        <w:t>: Semen portland untuk penggunaan umum, tidak memperlukan syarat khusus.</w:t>
      </w:r>
    </w:p>
    <w:p w:rsidR="007550F8" w:rsidRPr="00FF5813" w:rsidRDefault="007550F8" w:rsidP="007550F8">
      <w:pPr>
        <w:spacing w:after="0" w:line="240" w:lineRule="auto"/>
        <w:ind w:left="567" w:hanging="567"/>
        <w:jc w:val="both"/>
        <w:rPr>
          <w:rFonts w:ascii="Times New Roman" w:hAnsi="Times New Roman" w:cs="Times New Roman"/>
          <w:sz w:val="20"/>
          <w:szCs w:val="20"/>
        </w:rPr>
      </w:pPr>
      <w:r w:rsidRPr="00FF5813">
        <w:rPr>
          <w:rFonts w:ascii="Times New Roman" w:hAnsi="Times New Roman" w:cs="Times New Roman"/>
          <w:sz w:val="20"/>
          <w:szCs w:val="20"/>
        </w:rPr>
        <w:t>2. Jenis II</w:t>
      </w:r>
      <w:r w:rsidRPr="00FF5813">
        <w:rPr>
          <w:rFonts w:ascii="Times New Roman" w:hAnsi="Times New Roman" w:cs="Times New Roman"/>
          <w:sz w:val="20"/>
          <w:szCs w:val="20"/>
        </w:rPr>
        <w:tab/>
        <w:t>: Semen portland untuk beton tahan sulfat dan mempunyai panas hidrasi sedang.</w:t>
      </w:r>
    </w:p>
    <w:p w:rsidR="007550F8" w:rsidRPr="00FF5813" w:rsidRDefault="007550F8" w:rsidP="007550F8">
      <w:pPr>
        <w:spacing w:after="0" w:line="240" w:lineRule="auto"/>
        <w:ind w:left="567" w:hanging="567"/>
        <w:jc w:val="both"/>
        <w:rPr>
          <w:rFonts w:ascii="Times New Roman" w:hAnsi="Times New Roman" w:cs="Times New Roman"/>
          <w:sz w:val="20"/>
          <w:szCs w:val="20"/>
        </w:rPr>
      </w:pPr>
      <w:r w:rsidRPr="00FF5813">
        <w:rPr>
          <w:rFonts w:ascii="Times New Roman" w:hAnsi="Times New Roman" w:cs="Times New Roman"/>
          <w:sz w:val="20"/>
          <w:szCs w:val="20"/>
        </w:rPr>
        <w:t>3. Jenis III</w:t>
      </w:r>
      <w:r w:rsidRPr="00FF5813">
        <w:rPr>
          <w:rFonts w:ascii="Times New Roman" w:hAnsi="Times New Roman" w:cs="Times New Roman"/>
          <w:sz w:val="20"/>
          <w:szCs w:val="20"/>
        </w:rPr>
        <w:tab/>
        <w:t>: Semen portland untuk beton dengan kekuatan awal tinggi (cepat mengeras).</w:t>
      </w:r>
    </w:p>
    <w:p w:rsidR="007550F8" w:rsidRPr="00FF5813" w:rsidRDefault="007550F8" w:rsidP="007550F8">
      <w:pPr>
        <w:spacing w:after="0" w:line="240" w:lineRule="auto"/>
        <w:ind w:left="567" w:hanging="567"/>
        <w:jc w:val="both"/>
        <w:rPr>
          <w:rFonts w:ascii="Times New Roman" w:hAnsi="Times New Roman" w:cs="Times New Roman"/>
          <w:sz w:val="20"/>
          <w:szCs w:val="20"/>
        </w:rPr>
      </w:pPr>
      <w:r w:rsidRPr="00FF5813">
        <w:rPr>
          <w:rFonts w:ascii="Times New Roman" w:hAnsi="Times New Roman" w:cs="Times New Roman"/>
          <w:sz w:val="20"/>
          <w:szCs w:val="20"/>
        </w:rPr>
        <w:t>4. Jenis IV</w:t>
      </w:r>
      <w:r w:rsidRPr="00FF5813">
        <w:rPr>
          <w:rFonts w:ascii="Times New Roman" w:hAnsi="Times New Roman" w:cs="Times New Roman"/>
          <w:sz w:val="20"/>
          <w:szCs w:val="20"/>
        </w:rPr>
        <w:tab/>
        <w:t>: Semen portland untuk beton  panas hidrasi rendah.</w:t>
      </w:r>
    </w:p>
    <w:p w:rsidR="007550F8" w:rsidRPr="00FF5813" w:rsidRDefault="007550F8" w:rsidP="007550F8">
      <w:pPr>
        <w:spacing w:after="0" w:line="240" w:lineRule="auto"/>
        <w:ind w:left="567" w:hanging="567"/>
        <w:jc w:val="both"/>
        <w:rPr>
          <w:rFonts w:ascii="Times New Roman" w:hAnsi="Times New Roman" w:cs="Times New Roman"/>
          <w:sz w:val="20"/>
          <w:szCs w:val="20"/>
        </w:rPr>
      </w:pPr>
      <w:r w:rsidRPr="00FF5813">
        <w:rPr>
          <w:rFonts w:ascii="Times New Roman" w:hAnsi="Times New Roman" w:cs="Times New Roman"/>
          <w:sz w:val="20"/>
          <w:szCs w:val="20"/>
        </w:rPr>
        <w:t>5. Jenis V</w:t>
      </w:r>
      <w:r w:rsidRPr="00FF5813">
        <w:rPr>
          <w:rFonts w:ascii="Times New Roman" w:hAnsi="Times New Roman" w:cs="Times New Roman"/>
          <w:sz w:val="20"/>
          <w:szCs w:val="20"/>
        </w:rPr>
        <w:tab/>
        <w:t>: Semen portland untuk beton sangat tahan terhadap sulfat.</w:t>
      </w:r>
    </w:p>
    <w:p w:rsidR="007550F8" w:rsidRPr="00FF5813" w:rsidRDefault="007550F8" w:rsidP="007550F8">
      <w:pPr>
        <w:spacing w:after="0" w:line="240" w:lineRule="auto"/>
        <w:ind w:firstLine="720"/>
        <w:jc w:val="both"/>
        <w:rPr>
          <w:rFonts w:ascii="Times New Roman" w:hAnsi="Times New Roman" w:cs="Times New Roman"/>
          <w:sz w:val="20"/>
          <w:szCs w:val="20"/>
        </w:rPr>
      </w:pPr>
    </w:p>
    <w:p w:rsidR="007550F8" w:rsidRPr="00FF5813" w:rsidRDefault="007550F8" w:rsidP="007550F8">
      <w:pPr>
        <w:spacing w:after="0" w:line="240" w:lineRule="auto"/>
        <w:jc w:val="both"/>
        <w:rPr>
          <w:rFonts w:ascii="Times New Roman" w:hAnsi="Times New Roman" w:cs="Times New Roman"/>
          <w:sz w:val="20"/>
          <w:szCs w:val="20"/>
          <w:lang w:val="sv-SE"/>
        </w:rPr>
      </w:pPr>
      <w:r w:rsidRPr="00FF5813">
        <w:rPr>
          <w:rFonts w:ascii="Times New Roman" w:hAnsi="Times New Roman" w:cs="Times New Roman"/>
          <w:sz w:val="20"/>
          <w:szCs w:val="20"/>
          <w:lang w:val="sv-SE"/>
        </w:rPr>
        <w:t>PBI 1971 N. I – 2. (Departemen Pekerjaan Umum, 1979). Mengenai Semen:</w:t>
      </w:r>
    </w:p>
    <w:p w:rsidR="007550F8" w:rsidRPr="00FF5813" w:rsidRDefault="007550F8" w:rsidP="007550F8">
      <w:pPr>
        <w:numPr>
          <w:ilvl w:val="0"/>
          <w:numId w:val="2"/>
        </w:numPr>
        <w:tabs>
          <w:tab w:val="clear" w:pos="1800"/>
          <w:tab w:val="num" w:pos="284"/>
        </w:tabs>
        <w:spacing w:after="0" w:line="240" w:lineRule="auto"/>
        <w:ind w:left="284" w:hanging="284"/>
        <w:jc w:val="both"/>
        <w:rPr>
          <w:rFonts w:ascii="Times New Roman" w:hAnsi="Times New Roman" w:cs="Times New Roman"/>
          <w:sz w:val="20"/>
          <w:szCs w:val="20"/>
        </w:rPr>
      </w:pPr>
      <w:r w:rsidRPr="00FF5813">
        <w:rPr>
          <w:rFonts w:ascii="Times New Roman" w:hAnsi="Times New Roman" w:cs="Times New Roman"/>
          <w:sz w:val="20"/>
          <w:szCs w:val="20"/>
        </w:rPr>
        <w:t>Jenis-jenis semen yang ada:</w:t>
      </w:r>
    </w:p>
    <w:p w:rsidR="007550F8" w:rsidRPr="00FF5813" w:rsidRDefault="007550F8" w:rsidP="007550F8">
      <w:pPr>
        <w:numPr>
          <w:ilvl w:val="1"/>
          <w:numId w:val="2"/>
        </w:numPr>
        <w:tabs>
          <w:tab w:val="num" w:pos="709"/>
        </w:tabs>
        <w:spacing w:after="0" w:line="240" w:lineRule="auto"/>
        <w:ind w:left="709" w:hanging="284"/>
        <w:jc w:val="both"/>
        <w:rPr>
          <w:rFonts w:ascii="Times New Roman" w:hAnsi="Times New Roman" w:cs="Times New Roman"/>
          <w:sz w:val="20"/>
          <w:szCs w:val="20"/>
        </w:rPr>
      </w:pPr>
      <w:r w:rsidRPr="00FF5813">
        <w:rPr>
          <w:rFonts w:ascii="Times New Roman" w:hAnsi="Times New Roman" w:cs="Times New Roman"/>
          <w:sz w:val="20"/>
          <w:szCs w:val="20"/>
        </w:rPr>
        <w:t>Semen Portlan-tras</w:t>
      </w:r>
    </w:p>
    <w:p w:rsidR="007550F8" w:rsidRPr="00FF5813" w:rsidRDefault="007550F8" w:rsidP="007550F8">
      <w:pPr>
        <w:numPr>
          <w:ilvl w:val="1"/>
          <w:numId w:val="2"/>
        </w:numPr>
        <w:tabs>
          <w:tab w:val="num" w:pos="709"/>
        </w:tabs>
        <w:spacing w:after="0" w:line="240" w:lineRule="auto"/>
        <w:ind w:left="709" w:hanging="284"/>
        <w:jc w:val="both"/>
        <w:rPr>
          <w:rFonts w:ascii="Times New Roman" w:hAnsi="Times New Roman" w:cs="Times New Roman"/>
          <w:sz w:val="20"/>
          <w:szCs w:val="20"/>
        </w:rPr>
      </w:pPr>
      <w:r w:rsidRPr="00FF5813">
        <w:rPr>
          <w:rFonts w:ascii="Times New Roman" w:hAnsi="Times New Roman" w:cs="Times New Roman"/>
          <w:sz w:val="20"/>
          <w:szCs w:val="20"/>
        </w:rPr>
        <w:t xml:space="preserve">Semen Alumuna </w:t>
      </w:r>
    </w:p>
    <w:p w:rsidR="007550F8" w:rsidRPr="00FF5813" w:rsidRDefault="007550F8" w:rsidP="007550F8">
      <w:pPr>
        <w:numPr>
          <w:ilvl w:val="1"/>
          <w:numId w:val="2"/>
        </w:numPr>
        <w:tabs>
          <w:tab w:val="num" w:pos="709"/>
        </w:tabs>
        <w:spacing w:after="0" w:line="240" w:lineRule="auto"/>
        <w:ind w:left="709" w:hanging="284"/>
        <w:jc w:val="both"/>
        <w:rPr>
          <w:rFonts w:ascii="Times New Roman" w:hAnsi="Times New Roman" w:cs="Times New Roman"/>
          <w:sz w:val="20"/>
          <w:szCs w:val="20"/>
        </w:rPr>
      </w:pPr>
      <w:r w:rsidRPr="00FF5813">
        <w:rPr>
          <w:rFonts w:ascii="Times New Roman" w:hAnsi="Times New Roman" w:cs="Times New Roman"/>
          <w:sz w:val="20"/>
          <w:szCs w:val="20"/>
        </w:rPr>
        <w:t>Semen tahan sulfat</w:t>
      </w:r>
    </w:p>
    <w:p w:rsidR="007550F8" w:rsidRPr="00FF5813" w:rsidRDefault="007550F8" w:rsidP="007550F8">
      <w:pPr>
        <w:numPr>
          <w:ilvl w:val="0"/>
          <w:numId w:val="2"/>
        </w:numPr>
        <w:tabs>
          <w:tab w:val="clear" w:pos="1800"/>
          <w:tab w:val="num" w:pos="284"/>
        </w:tabs>
        <w:spacing w:after="0" w:line="240" w:lineRule="auto"/>
        <w:ind w:left="284" w:hanging="284"/>
        <w:jc w:val="both"/>
        <w:rPr>
          <w:rFonts w:ascii="Times New Roman" w:hAnsi="Times New Roman" w:cs="Times New Roman"/>
          <w:sz w:val="20"/>
          <w:szCs w:val="20"/>
        </w:rPr>
      </w:pPr>
      <w:r w:rsidRPr="00FF5813">
        <w:rPr>
          <w:rFonts w:ascii="Times New Roman" w:hAnsi="Times New Roman" w:cs="Times New Roman"/>
          <w:sz w:val="20"/>
          <w:szCs w:val="20"/>
        </w:rPr>
        <w:t>Pada beton  nonstruktural selain menggunakan  semen yang tersebut diatas dapat juga menggunkan semen tras kapur.</w:t>
      </w:r>
    </w:p>
    <w:p w:rsidR="007550F8" w:rsidRPr="00FF5813" w:rsidRDefault="007550F8" w:rsidP="007550F8">
      <w:pPr>
        <w:spacing w:after="0" w:line="240" w:lineRule="auto"/>
        <w:ind w:firstLine="720"/>
        <w:jc w:val="both"/>
        <w:rPr>
          <w:rFonts w:ascii="Times New Roman" w:hAnsi="Times New Roman" w:cs="Times New Roman"/>
          <w:sz w:val="20"/>
          <w:szCs w:val="20"/>
        </w:rPr>
      </w:pPr>
      <w:r w:rsidRPr="00FF5813">
        <w:rPr>
          <w:rFonts w:ascii="Times New Roman" w:hAnsi="Times New Roman" w:cs="Times New Roman"/>
          <w:sz w:val="20"/>
          <w:szCs w:val="20"/>
        </w:rPr>
        <w:t>Semen yang digunakan untuk pembuatan beton, yaitu semen yang berbutir halus. Kehalusan butir semen ini dapat diraba/dirasakan dengan tangan. Semen yang tercampur/mengandung gumpalan meskipun kecil, tidak baik untuk pembuatan beton, Asroni, A (2005).</w:t>
      </w:r>
    </w:p>
    <w:p w:rsidR="007550F8" w:rsidRPr="00FF5813" w:rsidRDefault="007550F8" w:rsidP="007550F8">
      <w:pPr>
        <w:spacing w:after="0" w:line="240" w:lineRule="auto"/>
        <w:ind w:firstLine="720"/>
        <w:jc w:val="both"/>
        <w:rPr>
          <w:rFonts w:ascii="Times New Roman" w:hAnsi="Times New Roman" w:cs="Times New Roman"/>
          <w:sz w:val="20"/>
          <w:szCs w:val="20"/>
        </w:rPr>
      </w:pPr>
    </w:p>
    <w:p w:rsidR="007550F8" w:rsidRPr="00FF5813" w:rsidRDefault="007550F8" w:rsidP="007550F8">
      <w:pPr>
        <w:spacing w:after="0" w:line="240" w:lineRule="auto"/>
        <w:jc w:val="both"/>
        <w:rPr>
          <w:rFonts w:ascii="Times New Roman" w:hAnsi="Times New Roman" w:cs="Times New Roman"/>
          <w:b/>
          <w:sz w:val="20"/>
          <w:szCs w:val="20"/>
        </w:rPr>
      </w:pPr>
      <w:r w:rsidRPr="00FF5813">
        <w:rPr>
          <w:rFonts w:ascii="Times New Roman" w:hAnsi="Times New Roman" w:cs="Times New Roman"/>
          <w:b/>
          <w:sz w:val="20"/>
          <w:szCs w:val="20"/>
        </w:rPr>
        <w:t xml:space="preserve">Air </w:t>
      </w:r>
    </w:p>
    <w:p w:rsidR="007550F8" w:rsidRPr="00FF5813" w:rsidRDefault="007550F8" w:rsidP="007550F8">
      <w:pPr>
        <w:spacing w:after="0" w:line="240" w:lineRule="auto"/>
        <w:ind w:firstLine="567"/>
        <w:jc w:val="both"/>
        <w:rPr>
          <w:rFonts w:ascii="Times New Roman" w:hAnsi="Times New Roman" w:cs="Times New Roman"/>
          <w:sz w:val="20"/>
          <w:szCs w:val="20"/>
        </w:rPr>
      </w:pPr>
      <w:r w:rsidRPr="00FF5813">
        <w:rPr>
          <w:rFonts w:ascii="Times New Roman" w:hAnsi="Times New Roman" w:cs="Times New Roman"/>
          <w:sz w:val="20"/>
          <w:szCs w:val="20"/>
        </w:rPr>
        <w:t xml:space="preserve">Air yang dapat digunakan untuk pembuatan dan perawatan beton tersebut harus tidak boleh mengandung minyak, asam, alkali, garam, bahan-bahan organis atau bahan-bahan lain yang dapat merusak beton,  menurut PBI 1971 N. I – 2. (Departemen Pekerjaan Umum, 1979). </w:t>
      </w:r>
    </w:p>
    <w:p w:rsidR="007550F8" w:rsidRPr="00FF5813" w:rsidRDefault="007550F8" w:rsidP="007550F8">
      <w:pPr>
        <w:spacing w:after="0" w:line="240" w:lineRule="auto"/>
        <w:ind w:firstLine="720"/>
        <w:jc w:val="both"/>
        <w:rPr>
          <w:rFonts w:ascii="Times New Roman" w:hAnsi="Times New Roman" w:cs="Times New Roman"/>
          <w:sz w:val="20"/>
          <w:szCs w:val="20"/>
        </w:rPr>
      </w:pPr>
    </w:p>
    <w:p w:rsidR="007550F8" w:rsidRPr="00FF5813" w:rsidRDefault="007550F8" w:rsidP="007550F8">
      <w:pPr>
        <w:spacing w:after="0" w:line="240" w:lineRule="auto"/>
        <w:jc w:val="both"/>
        <w:rPr>
          <w:rFonts w:ascii="Times New Roman" w:hAnsi="Times New Roman" w:cs="Times New Roman"/>
          <w:b/>
          <w:sz w:val="20"/>
          <w:szCs w:val="20"/>
        </w:rPr>
      </w:pPr>
      <w:r w:rsidRPr="00FF5813">
        <w:rPr>
          <w:rFonts w:ascii="Times New Roman" w:hAnsi="Times New Roman" w:cs="Times New Roman"/>
          <w:b/>
          <w:sz w:val="20"/>
          <w:szCs w:val="20"/>
        </w:rPr>
        <w:t>Agregat Halus dan Agregat Kasar</w:t>
      </w:r>
    </w:p>
    <w:p w:rsidR="007550F8" w:rsidRPr="00FF5813" w:rsidRDefault="007550F8" w:rsidP="007550F8">
      <w:pPr>
        <w:spacing w:after="0" w:line="240" w:lineRule="auto"/>
        <w:ind w:firstLine="567"/>
        <w:jc w:val="both"/>
        <w:rPr>
          <w:rFonts w:ascii="Times New Roman" w:hAnsi="Times New Roman" w:cs="Times New Roman"/>
          <w:sz w:val="20"/>
          <w:szCs w:val="20"/>
          <w:lang w:val="sv-SE"/>
        </w:rPr>
      </w:pPr>
      <w:r w:rsidRPr="00FF5813">
        <w:rPr>
          <w:rFonts w:ascii="Times New Roman" w:hAnsi="Times New Roman" w:cs="Times New Roman"/>
          <w:sz w:val="20"/>
          <w:szCs w:val="20"/>
          <w:lang w:val="sv-SE"/>
        </w:rPr>
        <w:t>Menurut  Standart SK SNI T – 15 -1991 – 03 (Departemen Pekerjaan Umum, 1991).</w:t>
      </w:r>
    </w:p>
    <w:p w:rsidR="007550F8" w:rsidRPr="00FF5813" w:rsidRDefault="007550F8" w:rsidP="007550F8">
      <w:pPr>
        <w:numPr>
          <w:ilvl w:val="1"/>
          <w:numId w:val="2"/>
        </w:numPr>
        <w:tabs>
          <w:tab w:val="clear" w:pos="2520"/>
          <w:tab w:val="num" w:pos="567"/>
        </w:tabs>
        <w:spacing w:after="0" w:line="240" w:lineRule="auto"/>
        <w:ind w:left="567"/>
        <w:jc w:val="both"/>
        <w:rPr>
          <w:rFonts w:ascii="Times New Roman" w:hAnsi="Times New Roman" w:cs="Times New Roman"/>
          <w:sz w:val="20"/>
          <w:szCs w:val="20"/>
          <w:lang w:val="sv-SE"/>
        </w:rPr>
      </w:pPr>
      <w:r w:rsidRPr="00FF5813">
        <w:rPr>
          <w:rFonts w:ascii="Times New Roman" w:hAnsi="Times New Roman" w:cs="Times New Roman"/>
          <w:sz w:val="20"/>
          <w:szCs w:val="20"/>
          <w:lang w:val="sv-SE"/>
        </w:rPr>
        <w:t xml:space="preserve">Agregat adalah material granular, misalnya pasir, krikil, batu pecah, kerak tungku besi, yang dipakai sama-sama dengan suatu media pengikat untuk membentuk suatu beton semen hidraulik atau adukan. </w:t>
      </w:r>
    </w:p>
    <w:p w:rsidR="007550F8" w:rsidRPr="00FF5813" w:rsidRDefault="007550F8" w:rsidP="007550F8">
      <w:pPr>
        <w:numPr>
          <w:ilvl w:val="1"/>
          <w:numId w:val="2"/>
        </w:numPr>
        <w:tabs>
          <w:tab w:val="clear" w:pos="2520"/>
          <w:tab w:val="num" w:pos="567"/>
        </w:tabs>
        <w:spacing w:after="0" w:line="240" w:lineRule="auto"/>
        <w:ind w:left="567"/>
        <w:jc w:val="both"/>
        <w:rPr>
          <w:rFonts w:ascii="Times New Roman" w:hAnsi="Times New Roman" w:cs="Times New Roman"/>
          <w:sz w:val="20"/>
          <w:szCs w:val="20"/>
        </w:rPr>
      </w:pPr>
      <w:r w:rsidRPr="00FF5813">
        <w:rPr>
          <w:rFonts w:ascii="Times New Roman" w:hAnsi="Times New Roman" w:cs="Times New Roman"/>
          <w:sz w:val="20"/>
          <w:szCs w:val="20"/>
        </w:rPr>
        <w:t>Agregat ringan adalah agregat yang dalam keadaan kering dan gembur mempunyai berat 1100 kg/m</w:t>
      </w:r>
      <w:r w:rsidRPr="00FF5813">
        <w:rPr>
          <w:rFonts w:ascii="Times New Roman" w:hAnsi="Times New Roman" w:cs="Times New Roman"/>
          <w:sz w:val="20"/>
          <w:szCs w:val="20"/>
          <w:vertAlign w:val="superscript"/>
        </w:rPr>
        <w:t>3</w:t>
      </w:r>
      <w:r w:rsidRPr="00FF5813">
        <w:rPr>
          <w:rFonts w:ascii="Times New Roman" w:hAnsi="Times New Roman" w:cs="Times New Roman"/>
          <w:sz w:val="20"/>
          <w:szCs w:val="20"/>
        </w:rPr>
        <w:t xml:space="preserve"> atau kurang..</w:t>
      </w:r>
    </w:p>
    <w:p w:rsidR="007550F8" w:rsidRPr="00FF5813" w:rsidRDefault="007550F8" w:rsidP="007550F8">
      <w:pPr>
        <w:numPr>
          <w:ilvl w:val="1"/>
          <w:numId w:val="2"/>
        </w:numPr>
        <w:tabs>
          <w:tab w:val="clear" w:pos="2520"/>
          <w:tab w:val="num" w:pos="567"/>
        </w:tabs>
        <w:spacing w:after="0" w:line="240" w:lineRule="auto"/>
        <w:ind w:left="567"/>
        <w:jc w:val="both"/>
        <w:rPr>
          <w:rFonts w:ascii="Times New Roman" w:hAnsi="Times New Roman" w:cs="Times New Roman"/>
          <w:sz w:val="20"/>
          <w:szCs w:val="20"/>
        </w:rPr>
      </w:pPr>
      <w:r w:rsidRPr="00FF5813">
        <w:rPr>
          <w:rFonts w:ascii="Times New Roman" w:hAnsi="Times New Roman" w:cs="Times New Roman"/>
          <w:sz w:val="20"/>
          <w:szCs w:val="20"/>
        </w:rPr>
        <w:t>Agregat halus adalah pasir alam sebagai hasil desintegrasi “alami” dari batuan atau pasir yang dihasilkan oleh industri pemecah batu dan mempunyai ukuran terbesar 5,0 mm.</w:t>
      </w:r>
    </w:p>
    <w:p w:rsidR="007550F8" w:rsidRPr="00FF5813" w:rsidRDefault="007550F8" w:rsidP="007550F8">
      <w:pPr>
        <w:numPr>
          <w:ilvl w:val="1"/>
          <w:numId w:val="2"/>
        </w:numPr>
        <w:tabs>
          <w:tab w:val="clear" w:pos="2520"/>
          <w:tab w:val="num" w:pos="567"/>
        </w:tabs>
        <w:spacing w:after="0" w:line="240" w:lineRule="auto"/>
        <w:ind w:left="567"/>
        <w:jc w:val="both"/>
        <w:rPr>
          <w:rFonts w:ascii="Times New Roman" w:hAnsi="Times New Roman" w:cs="Times New Roman"/>
          <w:sz w:val="20"/>
          <w:szCs w:val="20"/>
        </w:rPr>
      </w:pPr>
      <w:r w:rsidRPr="00FF5813">
        <w:rPr>
          <w:rFonts w:ascii="Times New Roman" w:hAnsi="Times New Roman" w:cs="Times New Roman"/>
          <w:sz w:val="20"/>
          <w:szCs w:val="20"/>
        </w:rPr>
        <w:t>Agregat kasar adalah kerikil alam sebagai hasil desintegrasi “alami” dari batuan atau berupa batu pecah  yang dihasilkan oleh industri pemecah batu dan mempunyai ukuran  5,0 – 40,0 mm.</w:t>
      </w:r>
    </w:p>
    <w:p w:rsidR="007550F8" w:rsidRPr="00FF5813" w:rsidRDefault="007550F8" w:rsidP="007550F8">
      <w:pPr>
        <w:numPr>
          <w:ilvl w:val="1"/>
          <w:numId w:val="2"/>
        </w:numPr>
        <w:tabs>
          <w:tab w:val="clear" w:pos="2520"/>
          <w:tab w:val="num" w:pos="567"/>
        </w:tabs>
        <w:spacing w:after="0" w:line="240" w:lineRule="auto"/>
        <w:ind w:left="567"/>
        <w:jc w:val="both"/>
        <w:rPr>
          <w:rFonts w:ascii="Times New Roman" w:hAnsi="Times New Roman" w:cs="Times New Roman"/>
          <w:sz w:val="20"/>
          <w:szCs w:val="20"/>
        </w:rPr>
      </w:pPr>
      <w:r w:rsidRPr="00FF5813">
        <w:rPr>
          <w:rFonts w:ascii="Times New Roman" w:hAnsi="Times New Roman" w:cs="Times New Roman"/>
          <w:sz w:val="20"/>
          <w:szCs w:val="20"/>
        </w:rPr>
        <w:t>Adukan adalah campuran antara agregat halus dan semen portlan atau sembarang semen hidroulik lainnya dan air.</w:t>
      </w:r>
    </w:p>
    <w:p w:rsidR="007550F8" w:rsidRPr="00FF5813" w:rsidRDefault="007550F8" w:rsidP="007550F8">
      <w:pPr>
        <w:spacing w:after="0" w:line="240" w:lineRule="auto"/>
        <w:jc w:val="both"/>
        <w:rPr>
          <w:rFonts w:ascii="Times New Roman" w:hAnsi="Times New Roman" w:cs="Times New Roman"/>
          <w:sz w:val="20"/>
          <w:szCs w:val="20"/>
        </w:rPr>
      </w:pPr>
      <w:r w:rsidRPr="00FF5813">
        <w:rPr>
          <w:rFonts w:ascii="Times New Roman" w:hAnsi="Times New Roman" w:cs="Times New Roman"/>
          <w:sz w:val="20"/>
          <w:szCs w:val="20"/>
        </w:rPr>
        <w:t>Menurut Asroni, A (2005),  Pasir yang digunakan sebagai bahan beton, harus memenuhi syarat:</w:t>
      </w:r>
    </w:p>
    <w:p w:rsidR="007550F8" w:rsidRPr="00FF5813" w:rsidRDefault="007550F8" w:rsidP="007550F8">
      <w:pPr>
        <w:numPr>
          <w:ilvl w:val="0"/>
          <w:numId w:val="3"/>
        </w:numPr>
        <w:tabs>
          <w:tab w:val="clear" w:pos="1440"/>
          <w:tab w:val="num" w:pos="567"/>
        </w:tabs>
        <w:spacing w:after="0" w:line="240" w:lineRule="auto"/>
        <w:ind w:left="567"/>
        <w:jc w:val="both"/>
        <w:rPr>
          <w:rFonts w:ascii="Times New Roman" w:hAnsi="Times New Roman" w:cs="Times New Roman"/>
          <w:sz w:val="20"/>
          <w:szCs w:val="20"/>
        </w:rPr>
      </w:pPr>
      <w:r w:rsidRPr="00FF5813">
        <w:rPr>
          <w:rFonts w:ascii="Times New Roman" w:hAnsi="Times New Roman" w:cs="Times New Roman"/>
          <w:sz w:val="20"/>
          <w:szCs w:val="20"/>
        </w:rPr>
        <w:t>Berbutir tajam dan keras.</w:t>
      </w:r>
    </w:p>
    <w:p w:rsidR="007550F8" w:rsidRPr="00FF5813" w:rsidRDefault="007550F8" w:rsidP="007550F8">
      <w:pPr>
        <w:numPr>
          <w:ilvl w:val="0"/>
          <w:numId w:val="3"/>
        </w:numPr>
        <w:tabs>
          <w:tab w:val="clear" w:pos="1440"/>
          <w:tab w:val="num" w:pos="567"/>
        </w:tabs>
        <w:spacing w:after="0" w:line="240" w:lineRule="auto"/>
        <w:ind w:left="567"/>
        <w:jc w:val="both"/>
        <w:rPr>
          <w:rFonts w:ascii="Times New Roman" w:hAnsi="Times New Roman" w:cs="Times New Roman"/>
          <w:sz w:val="20"/>
          <w:szCs w:val="20"/>
        </w:rPr>
      </w:pPr>
      <w:r w:rsidRPr="00FF5813">
        <w:rPr>
          <w:rFonts w:ascii="Times New Roman" w:hAnsi="Times New Roman" w:cs="Times New Roman"/>
          <w:sz w:val="20"/>
          <w:szCs w:val="20"/>
        </w:rPr>
        <w:t>Bersirfat kekal, yaitu tidak mudah lapuk/hancur oleh perubahan cuaca, seperti terik matahari dan hujan.</w:t>
      </w:r>
    </w:p>
    <w:p w:rsidR="007550F8" w:rsidRPr="008266A3" w:rsidRDefault="007550F8" w:rsidP="007550F8">
      <w:pPr>
        <w:numPr>
          <w:ilvl w:val="0"/>
          <w:numId w:val="3"/>
        </w:numPr>
        <w:tabs>
          <w:tab w:val="clear" w:pos="1440"/>
          <w:tab w:val="num" w:pos="567"/>
        </w:tabs>
        <w:spacing w:after="0" w:line="240" w:lineRule="auto"/>
        <w:ind w:left="567"/>
        <w:jc w:val="both"/>
        <w:rPr>
          <w:rFonts w:ascii="Times New Roman" w:hAnsi="Times New Roman" w:cs="Times New Roman"/>
          <w:sz w:val="20"/>
          <w:szCs w:val="20"/>
          <w:lang w:val="sv-SE"/>
        </w:rPr>
      </w:pPr>
      <w:r w:rsidRPr="00FF5813">
        <w:rPr>
          <w:rFonts w:ascii="Times New Roman" w:hAnsi="Times New Roman" w:cs="Times New Roman"/>
          <w:sz w:val="20"/>
          <w:szCs w:val="20"/>
          <w:lang w:val="sv-SE"/>
        </w:rPr>
        <w:lastRenderedPageBreak/>
        <w:t>Tidak boleh menggandung Lumpur lebih dari 5% dari berat kering. Jika kandungan lumpur lebih dari 5%, maka pasir harus dicuci.</w:t>
      </w:r>
    </w:p>
    <w:p w:rsidR="007550F8" w:rsidRPr="008266A3" w:rsidRDefault="007550F8" w:rsidP="007550F8">
      <w:pPr>
        <w:numPr>
          <w:ilvl w:val="0"/>
          <w:numId w:val="3"/>
        </w:numPr>
        <w:tabs>
          <w:tab w:val="clear" w:pos="1440"/>
          <w:tab w:val="num" w:pos="567"/>
        </w:tabs>
        <w:spacing w:after="0" w:line="240" w:lineRule="auto"/>
        <w:ind w:left="567"/>
        <w:jc w:val="both"/>
        <w:rPr>
          <w:rFonts w:ascii="Times New Roman" w:hAnsi="Times New Roman" w:cs="Times New Roman"/>
          <w:sz w:val="20"/>
          <w:szCs w:val="20"/>
          <w:lang w:val="sv-SE"/>
        </w:rPr>
      </w:pPr>
      <w:r w:rsidRPr="008266A3">
        <w:rPr>
          <w:rFonts w:ascii="Times New Roman" w:hAnsi="Times New Roman" w:cs="Times New Roman"/>
          <w:sz w:val="20"/>
          <w:szCs w:val="20"/>
        </w:rPr>
        <w:t xml:space="preserve">Tidak boleh mengandung pasir laut ( kecuali dengan petunjuk staf ahli), karena pasir laut ini banyak mengandung garam.    </w:t>
      </w:r>
    </w:p>
    <w:p w:rsidR="007550F8" w:rsidRPr="00FF5813" w:rsidRDefault="007550F8" w:rsidP="007550F8">
      <w:pPr>
        <w:spacing w:after="0" w:line="240" w:lineRule="auto"/>
        <w:jc w:val="both"/>
        <w:rPr>
          <w:rFonts w:ascii="Times New Roman" w:hAnsi="Times New Roman" w:cs="Times New Roman"/>
          <w:sz w:val="20"/>
          <w:szCs w:val="20"/>
        </w:rPr>
      </w:pPr>
      <w:r w:rsidRPr="00FF5813">
        <w:rPr>
          <w:rFonts w:ascii="Times New Roman" w:hAnsi="Times New Roman" w:cs="Times New Roman"/>
          <w:sz w:val="20"/>
          <w:szCs w:val="20"/>
        </w:rPr>
        <w:t>Kerikil atau batu pecah  yang digunakan sebagai bahan beton, harus memenuhi syarat:</w:t>
      </w:r>
    </w:p>
    <w:p w:rsidR="007550F8" w:rsidRPr="00FF5813" w:rsidRDefault="007550F8" w:rsidP="007550F8">
      <w:pPr>
        <w:numPr>
          <w:ilvl w:val="0"/>
          <w:numId w:val="4"/>
        </w:numPr>
        <w:tabs>
          <w:tab w:val="clear" w:pos="1800"/>
          <w:tab w:val="num" w:pos="426"/>
        </w:tabs>
        <w:spacing w:after="0" w:line="240" w:lineRule="auto"/>
        <w:ind w:left="426"/>
        <w:jc w:val="both"/>
        <w:rPr>
          <w:rFonts w:ascii="Times New Roman" w:hAnsi="Times New Roman" w:cs="Times New Roman"/>
          <w:sz w:val="20"/>
          <w:szCs w:val="20"/>
          <w:lang w:val="sv-SE"/>
        </w:rPr>
      </w:pPr>
      <w:r w:rsidRPr="00FF5813">
        <w:rPr>
          <w:rFonts w:ascii="Times New Roman" w:hAnsi="Times New Roman" w:cs="Times New Roman"/>
          <w:sz w:val="20"/>
          <w:szCs w:val="20"/>
          <w:lang w:val="sv-SE"/>
        </w:rPr>
        <w:t>Bersifat padat dan keras, juga tidak berpori.</w:t>
      </w:r>
    </w:p>
    <w:p w:rsidR="007550F8" w:rsidRPr="00FF5813" w:rsidRDefault="007550F8" w:rsidP="007550F8">
      <w:pPr>
        <w:numPr>
          <w:ilvl w:val="0"/>
          <w:numId w:val="4"/>
        </w:numPr>
        <w:tabs>
          <w:tab w:val="clear" w:pos="1800"/>
          <w:tab w:val="num" w:pos="426"/>
        </w:tabs>
        <w:spacing w:after="0" w:line="240" w:lineRule="auto"/>
        <w:ind w:left="426"/>
        <w:jc w:val="both"/>
        <w:rPr>
          <w:rFonts w:ascii="Times New Roman" w:hAnsi="Times New Roman" w:cs="Times New Roman"/>
          <w:sz w:val="20"/>
          <w:szCs w:val="20"/>
        </w:rPr>
      </w:pPr>
      <w:r w:rsidRPr="00FF5813">
        <w:rPr>
          <w:rFonts w:ascii="Times New Roman" w:hAnsi="Times New Roman" w:cs="Times New Roman"/>
          <w:sz w:val="20"/>
          <w:szCs w:val="20"/>
        </w:rPr>
        <w:t>Harus bersih, tidak boleh mengandung Lumpur lebih dari 1%. Jika kandungan Lumpur lebih dari 1%,  maka kerikil atau batu pecah harus dicuci.</w:t>
      </w:r>
    </w:p>
    <w:p w:rsidR="007550F8" w:rsidRPr="00FF5813" w:rsidRDefault="007550F8" w:rsidP="007550F8">
      <w:pPr>
        <w:numPr>
          <w:ilvl w:val="0"/>
          <w:numId w:val="4"/>
        </w:numPr>
        <w:tabs>
          <w:tab w:val="clear" w:pos="1800"/>
          <w:tab w:val="num" w:pos="426"/>
        </w:tabs>
        <w:spacing w:after="0" w:line="240" w:lineRule="auto"/>
        <w:ind w:left="426"/>
        <w:jc w:val="both"/>
        <w:rPr>
          <w:rFonts w:ascii="Times New Roman" w:hAnsi="Times New Roman" w:cs="Times New Roman"/>
          <w:sz w:val="20"/>
          <w:szCs w:val="20"/>
          <w:lang w:val="fi-FI"/>
        </w:rPr>
      </w:pPr>
      <w:r w:rsidRPr="00FF5813">
        <w:rPr>
          <w:rFonts w:ascii="Times New Roman" w:hAnsi="Times New Roman" w:cs="Times New Roman"/>
          <w:sz w:val="20"/>
          <w:szCs w:val="20"/>
          <w:lang w:val="fi-FI"/>
        </w:rPr>
        <w:t xml:space="preserve">Pada keadaan terpaksa, dapat dipakai kerikil bulat. </w:t>
      </w:r>
    </w:p>
    <w:p w:rsidR="007550F8" w:rsidRPr="00FF5813" w:rsidRDefault="007550F8" w:rsidP="007550F8">
      <w:pPr>
        <w:spacing w:after="0" w:line="240" w:lineRule="auto"/>
        <w:rPr>
          <w:rFonts w:ascii="Times New Roman" w:hAnsi="Times New Roman" w:cs="Times New Roman"/>
          <w:b/>
          <w:sz w:val="20"/>
          <w:szCs w:val="20"/>
        </w:rPr>
      </w:pPr>
    </w:p>
    <w:p w:rsidR="007550F8" w:rsidRPr="00FF5813" w:rsidRDefault="007550F8" w:rsidP="007550F8">
      <w:pPr>
        <w:spacing w:after="0" w:line="240" w:lineRule="auto"/>
        <w:jc w:val="both"/>
        <w:rPr>
          <w:rFonts w:ascii="Times New Roman" w:hAnsi="Times New Roman" w:cs="Times New Roman"/>
          <w:b/>
          <w:sz w:val="20"/>
          <w:szCs w:val="20"/>
        </w:rPr>
      </w:pPr>
      <w:r w:rsidRPr="00FF5813">
        <w:rPr>
          <w:rFonts w:ascii="Times New Roman" w:hAnsi="Times New Roman" w:cs="Times New Roman"/>
          <w:b/>
          <w:sz w:val="20"/>
          <w:szCs w:val="20"/>
        </w:rPr>
        <w:t xml:space="preserve">Pengujian Uji Belah Beton dengan alat </w:t>
      </w:r>
      <w:r w:rsidRPr="00FF5813">
        <w:rPr>
          <w:rFonts w:ascii="Times New Roman" w:hAnsi="Times New Roman" w:cs="Times New Roman"/>
          <w:b/>
          <w:i/>
          <w:sz w:val="20"/>
          <w:szCs w:val="20"/>
        </w:rPr>
        <w:t>Compression test machine.</w:t>
      </w:r>
    </w:p>
    <w:p w:rsidR="007550F8" w:rsidRPr="00FF5813" w:rsidRDefault="007550F8" w:rsidP="007550F8">
      <w:pPr>
        <w:spacing w:after="0" w:line="240" w:lineRule="auto"/>
        <w:ind w:firstLine="567"/>
        <w:jc w:val="both"/>
        <w:rPr>
          <w:rFonts w:ascii="Times New Roman" w:hAnsi="Times New Roman" w:cs="Times New Roman"/>
          <w:sz w:val="20"/>
          <w:szCs w:val="20"/>
        </w:rPr>
      </w:pPr>
      <w:r w:rsidRPr="00FF5813">
        <w:rPr>
          <w:rFonts w:ascii="Times New Roman" w:hAnsi="Times New Roman" w:cs="Times New Roman"/>
          <w:sz w:val="20"/>
          <w:szCs w:val="20"/>
        </w:rPr>
        <w:t>Alat-alat yang digunakan untuk memperlancar pengambilan data kekuatan beton adalah:</w:t>
      </w:r>
    </w:p>
    <w:p w:rsidR="007550F8" w:rsidRPr="00FF5813" w:rsidRDefault="007550F8" w:rsidP="007550F8">
      <w:pPr>
        <w:numPr>
          <w:ilvl w:val="0"/>
          <w:numId w:val="5"/>
        </w:numPr>
        <w:tabs>
          <w:tab w:val="clear" w:pos="2520"/>
          <w:tab w:val="num" w:pos="426"/>
        </w:tabs>
        <w:spacing w:after="0" w:line="240" w:lineRule="auto"/>
        <w:ind w:left="426"/>
        <w:jc w:val="both"/>
        <w:rPr>
          <w:rFonts w:ascii="Times New Roman" w:hAnsi="Times New Roman" w:cs="Times New Roman"/>
          <w:sz w:val="20"/>
          <w:szCs w:val="20"/>
        </w:rPr>
      </w:pPr>
      <w:r w:rsidRPr="00FF5813">
        <w:rPr>
          <w:rFonts w:ascii="Times New Roman" w:hAnsi="Times New Roman" w:cs="Times New Roman"/>
          <w:i/>
          <w:sz w:val="20"/>
          <w:szCs w:val="20"/>
        </w:rPr>
        <w:t>Compression test machine</w:t>
      </w:r>
      <w:r w:rsidRPr="00FF5813">
        <w:rPr>
          <w:rFonts w:ascii="Times New Roman" w:hAnsi="Times New Roman" w:cs="Times New Roman"/>
          <w:b/>
          <w:i/>
          <w:sz w:val="20"/>
          <w:szCs w:val="20"/>
        </w:rPr>
        <w:t>.</w:t>
      </w:r>
    </w:p>
    <w:p w:rsidR="007550F8" w:rsidRPr="00FF5813" w:rsidRDefault="007550F8" w:rsidP="007550F8">
      <w:pPr>
        <w:spacing w:after="0" w:line="240" w:lineRule="auto"/>
        <w:ind w:left="2552"/>
        <w:jc w:val="both"/>
        <w:rPr>
          <w:rFonts w:ascii="Times New Roman" w:hAnsi="Times New Roman" w:cs="Times New Roman"/>
          <w:sz w:val="20"/>
          <w:szCs w:val="20"/>
        </w:rPr>
      </w:pPr>
      <w:r w:rsidRPr="00FF5813">
        <w:rPr>
          <w:rFonts w:ascii="Times New Roman" w:hAnsi="Times New Roman" w:cs="Times New Roman"/>
          <w:noProof/>
          <w:sz w:val="20"/>
          <w:szCs w:val="20"/>
          <w:lang w:val="en-US"/>
        </w:rPr>
        <w:drawing>
          <wp:inline distT="0" distB="0" distL="0" distR="0">
            <wp:extent cx="1902403" cy="1638300"/>
            <wp:effectExtent l="19050" t="0" r="2597" b="0"/>
            <wp:docPr id="175" name="Picture 175" descr="S500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S5000006"/>
                    <pic:cNvPicPr>
                      <a:picLocks noChangeAspect="1" noChangeArrowheads="1"/>
                    </pic:cNvPicPr>
                  </pic:nvPicPr>
                  <pic:blipFill>
                    <a:blip r:embed="rId8" cstate="print">
                      <a:lum bright="12000"/>
                    </a:blip>
                    <a:srcRect/>
                    <a:stretch>
                      <a:fillRect/>
                    </a:stretch>
                  </pic:blipFill>
                  <pic:spPr bwMode="auto">
                    <a:xfrm>
                      <a:off x="0" y="0"/>
                      <a:ext cx="1900018" cy="1636246"/>
                    </a:xfrm>
                    <a:prstGeom prst="rect">
                      <a:avLst/>
                    </a:prstGeom>
                    <a:noFill/>
                    <a:ln w="9525">
                      <a:noFill/>
                      <a:miter lim="800000"/>
                      <a:headEnd/>
                      <a:tailEnd/>
                    </a:ln>
                  </pic:spPr>
                </pic:pic>
              </a:graphicData>
            </a:graphic>
          </wp:inline>
        </w:drawing>
      </w:r>
    </w:p>
    <w:p w:rsidR="007550F8" w:rsidRPr="00FF5813" w:rsidRDefault="007550F8" w:rsidP="007550F8">
      <w:pPr>
        <w:spacing w:after="0" w:line="240" w:lineRule="auto"/>
        <w:ind w:left="2520"/>
        <w:jc w:val="both"/>
        <w:rPr>
          <w:rFonts w:ascii="Times New Roman" w:hAnsi="Times New Roman" w:cs="Times New Roman"/>
          <w:sz w:val="20"/>
          <w:szCs w:val="20"/>
        </w:rPr>
      </w:pPr>
      <w:r w:rsidRPr="008266A3">
        <w:rPr>
          <w:rFonts w:ascii="Times New Roman" w:hAnsi="Times New Roman" w:cs="Times New Roman"/>
          <w:sz w:val="20"/>
          <w:szCs w:val="20"/>
        </w:rPr>
        <w:t>Gambar 2.</w:t>
      </w:r>
      <w:r>
        <w:rPr>
          <w:rFonts w:ascii="Times New Roman" w:hAnsi="Times New Roman" w:cs="Times New Roman"/>
          <w:sz w:val="20"/>
          <w:szCs w:val="20"/>
        </w:rPr>
        <w:t xml:space="preserve"> </w:t>
      </w:r>
      <w:r w:rsidRPr="00FF5813">
        <w:rPr>
          <w:rFonts w:ascii="Times New Roman" w:hAnsi="Times New Roman" w:cs="Times New Roman"/>
          <w:i/>
          <w:sz w:val="20"/>
          <w:szCs w:val="20"/>
        </w:rPr>
        <w:t>Compression test machine</w:t>
      </w:r>
      <w:r w:rsidRPr="00FF5813">
        <w:rPr>
          <w:rFonts w:ascii="Times New Roman" w:hAnsi="Times New Roman" w:cs="Times New Roman"/>
          <w:b/>
          <w:i/>
          <w:sz w:val="20"/>
          <w:szCs w:val="20"/>
        </w:rPr>
        <w:t>.</w:t>
      </w:r>
    </w:p>
    <w:p w:rsidR="007550F8" w:rsidRPr="00FF5813" w:rsidRDefault="007550F8" w:rsidP="007550F8">
      <w:pPr>
        <w:spacing w:after="0" w:line="240" w:lineRule="auto"/>
        <w:jc w:val="both"/>
        <w:rPr>
          <w:rFonts w:ascii="Times New Roman" w:hAnsi="Times New Roman" w:cs="Times New Roman"/>
          <w:sz w:val="20"/>
          <w:szCs w:val="20"/>
        </w:rPr>
      </w:pPr>
    </w:p>
    <w:p w:rsidR="007550F8" w:rsidRPr="00FF5813" w:rsidRDefault="007550F8" w:rsidP="007550F8">
      <w:pPr>
        <w:spacing w:after="0" w:line="240" w:lineRule="auto"/>
        <w:jc w:val="center"/>
        <w:rPr>
          <w:rFonts w:ascii="Times New Roman" w:hAnsi="Times New Roman" w:cs="Times New Roman"/>
          <w:sz w:val="20"/>
          <w:szCs w:val="20"/>
        </w:rPr>
      </w:pPr>
      <w:r w:rsidRPr="00FF5813">
        <w:rPr>
          <w:rFonts w:ascii="Times New Roman" w:hAnsi="Times New Roman" w:cs="Times New Roman"/>
          <w:noProof/>
          <w:sz w:val="20"/>
          <w:szCs w:val="20"/>
          <w:lang w:val="en-US"/>
        </w:rPr>
        <w:drawing>
          <wp:inline distT="0" distB="0" distL="0" distR="0">
            <wp:extent cx="4768850" cy="2641600"/>
            <wp:effectExtent l="19050" t="0" r="0" b="0"/>
            <wp:docPr id="4" name="Picture 12" descr="D:\DIKTI\RESEARCH\HIBAH BERSAING\PENDANAAN HIBER '12\HIBAH BERSAING'11-'12\LAPORAN HB '12\FOTO HB '12\foto beton\IMAG0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IKTI\RESEARCH\HIBAH BERSAING\PENDANAAN HIBER '12\HIBAH BERSAING'11-'12\LAPORAN HB '12\FOTO HB '12\foto beton\IMAG0060.JPG"/>
                    <pic:cNvPicPr>
                      <a:picLocks noChangeAspect="1" noChangeArrowheads="1"/>
                    </pic:cNvPicPr>
                  </pic:nvPicPr>
                  <pic:blipFill>
                    <a:blip r:embed="rId9" cstate="print"/>
                    <a:srcRect/>
                    <a:stretch>
                      <a:fillRect/>
                    </a:stretch>
                  </pic:blipFill>
                  <pic:spPr bwMode="auto">
                    <a:xfrm>
                      <a:off x="0" y="0"/>
                      <a:ext cx="4772884" cy="2643835"/>
                    </a:xfrm>
                    <a:prstGeom prst="rect">
                      <a:avLst/>
                    </a:prstGeom>
                    <a:noFill/>
                    <a:ln w="9525">
                      <a:noFill/>
                      <a:miter lim="800000"/>
                      <a:headEnd/>
                      <a:tailEnd/>
                    </a:ln>
                  </pic:spPr>
                </pic:pic>
              </a:graphicData>
            </a:graphic>
          </wp:inline>
        </w:drawing>
      </w:r>
    </w:p>
    <w:p w:rsidR="007550F8" w:rsidRPr="00FF5813" w:rsidRDefault="007550F8" w:rsidP="007550F8">
      <w:pPr>
        <w:spacing w:after="0" w:line="240" w:lineRule="auto"/>
        <w:jc w:val="center"/>
        <w:rPr>
          <w:rFonts w:ascii="Times New Roman" w:hAnsi="Times New Roman" w:cs="Times New Roman"/>
          <w:sz w:val="20"/>
          <w:szCs w:val="20"/>
        </w:rPr>
      </w:pPr>
      <w:r w:rsidRPr="008266A3">
        <w:rPr>
          <w:rFonts w:ascii="Times New Roman" w:hAnsi="Times New Roman" w:cs="Times New Roman"/>
          <w:sz w:val="20"/>
          <w:szCs w:val="20"/>
        </w:rPr>
        <w:t>Gambar 3</w:t>
      </w:r>
      <w:r>
        <w:rPr>
          <w:rFonts w:ascii="Times New Roman" w:hAnsi="Times New Roman" w:cs="Times New Roman"/>
          <w:sz w:val="20"/>
          <w:szCs w:val="20"/>
        </w:rPr>
        <w:t>.</w:t>
      </w:r>
      <w:r w:rsidRPr="00FF5813">
        <w:rPr>
          <w:rFonts w:ascii="Times New Roman" w:hAnsi="Times New Roman" w:cs="Times New Roman"/>
          <w:sz w:val="20"/>
          <w:szCs w:val="20"/>
        </w:rPr>
        <w:t xml:space="preserve"> Uji Belah dengan Alat </w:t>
      </w:r>
      <w:r w:rsidRPr="00FF5813">
        <w:rPr>
          <w:rFonts w:ascii="Times New Roman" w:hAnsi="Times New Roman" w:cs="Times New Roman"/>
          <w:i/>
          <w:sz w:val="20"/>
          <w:szCs w:val="20"/>
        </w:rPr>
        <w:t>Compression test machine</w:t>
      </w:r>
      <w:r w:rsidRPr="00FF5813">
        <w:rPr>
          <w:rFonts w:ascii="Times New Roman" w:hAnsi="Times New Roman" w:cs="Times New Roman"/>
          <w:b/>
          <w:i/>
          <w:sz w:val="20"/>
          <w:szCs w:val="20"/>
        </w:rPr>
        <w:t>.</w:t>
      </w:r>
    </w:p>
    <w:p w:rsidR="007550F8" w:rsidRPr="00FF5813" w:rsidRDefault="007550F8" w:rsidP="007550F8">
      <w:pPr>
        <w:spacing w:after="0" w:line="240" w:lineRule="auto"/>
        <w:jc w:val="both"/>
        <w:rPr>
          <w:rFonts w:ascii="Times New Roman" w:hAnsi="Times New Roman" w:cs="Times New Roman"/>
          <w:sz w:val="20"/>
          <w:szCs w:val="20"/>
        </w:rPr>
      </w:pPr>
    </w:p>
    <w:p w:rsidR="007550F8" w:rsidRPr="00FF5813" w:rsidRDefault="007550F8" w:rsidP="007550F8">
      <w:pPr>
        <w:spacing w:after="0" w:line="240" w:lineRule="auto"/>
        <w:ind w:firstLine="567"/>
        <w:jc w:val="both"/>
        <w:rPr>
          <w:rFonts w:ascii="Times New Roman" w:hAnsi="Times New Roman" w:cs="Times New Roman"/>
          <w:sz w:val="20"/>
          <w:szCs w:val="20"/>
        </w:rPr>
      </w:pPr>
      <w:r w:rsidRPr="00FF5813">
        <w:rPr>
          <w:rFonts w:ascii="Times New Roman" w:hAnsi="Times New Roman" w:cs="Times New Roman"/>
          <w:sz w:val="20"/>
          <w:szCs w:val="20"/>
        </w:rPr>
        <w:lastRenderedPageBreak/>
        <w:t xml:space="preserve">Sesuai dalam buku </w:t>
      </w:r>
      <w:r w:rsidRPr="00FF5813">
        <w:rPr>
          <w:rFonts w:ascii="Times New Roman" w:hAnsi="Times New Roman" w:cs="Times New Roman"/>
          <w:i/>
          <w:sz w:val="20"/>
          <w:szCs w:val="20"/>
        </w:rPr>
        <w:t>Teknologi Beton</w:t>
      </w:r>
      <w:r w:rsidRPr="00FF5813">
        <w:rPr>
          <w:rFonts w:ascii="Times New Roman" w:hAnsi="Times New Roman" w:cs="Times New Roman"/>
          <w:sz w:val="20"/>
          <w:szCs w:val="20"/>
        </w:rPr>
        <w:t xml:space="preserve"> oleh Nugraha (2007)</w:t>
      </w:r>
      <w:r>
        <w:rPr>
          <w:rFonts w:ascii="Times New Roman" w:hAnsi="Times New Roman" w:cs="Times New Roman"/>
          <w:sz w:val="20"/>
          <w:szCs w:val="20"/>
        </w:rPr>
        <w:t xml:space="preserve">, </w:t>
      </w:r>
      <w:r w:rsidRPr="00FF5813">
        <w:rPr>
          <w:rFonts w:ascii="Times New Roman" w:hAnsi="Times New Roman" w:cs="Times New Roman"/>
          <w:sz w:val="20"/>
          <w:szCs w:val="20"/>
        </w:rPr>
        <w:t xml:space="preserve">uji kuat tarik dengan memberikan tengangan tarik pada beton secara tidak langsung. Spesimen silinder direbahkan dan ditekan sehingga terjadi tegangan tarik pada beton. Uji ini juga disebut </w:t>
      </w:r>
      <w:r w:rsidRPr="00FF5813">
        <w:rPr>
          <w:rFonts w:ascii="Times New Roman" w:hAnsi="Times New Roman" w:cs="Times New Roman"/>
          <w:i/>
          <w:sz w:val="20"/>
          <w:szCs w:val="20"/>
        </w:rPr>
        <w:t xml:space="preserve">Splitting test </w:t>
      </w:r>
      <w:r w:rsidRPr="00FF5813">
        <w:rPr>
          <w:rFonts w:ascii="Times New Roman" w:hAnsi="Times New Roman" w:cs="Times New Roman"/>
          <w:sz w:val="20"/>
          <w:szCs w:val="20"/>
        </w:rPr>
        <w:t xml:space="preserve">atau </w:t>
      </w:r>
      <w:r w:rsidRPr="00FF5813">
        <w:rPr>
          <w:rFonts w:ascii="Times New Roman" w:hAnsi="Times New Roman" w:cs="Times New Roman"/>
          <w:i/>
          <w:sz w:val="20"/>
          <w:szCs w:val="20"/>
        </w:rPr>
        <w:t xml:space="preserve">Brazillian Test  </w:t>
      </w:r>
      <w:r w:rsidRPr="00FF5813">
        <w:rPr>
          <w:rFonts w:ascii="Times New Roman" w:hAnsi="Times New Roman" w:cs="Times New Roman"/>
          <w:sz w:val="20"/>
          <w:szCs w:val="20"/>
        </w:rPr>
        <w:t xml:space="preserve">karena metode ini diciptakan di Brazil.  </w:t>
      </w:r>
    </w:p>
    <w:p w:rsidR="007550F8" w:rsidRPr="00FF5813" w:rsidRDefault="007550F8" w:rsidP="007550F8">
      <w:pPr>
        <w:spacing w:after="0" w:line="240" w:lineRule="auto"/>
        <w:ind w:firstLine="720"/>
        <w:jc w:val="both"/>
        <w:rPr>
          <w:rFonts w:ascii="Times New Roman" w:hAnsi="Times New Roman" w:cs="Times New Roman"/>
          <w:sz w:val="20"/>
          <w:szCs w:val="20"/>
        </w:rPr>
      </w:pPr>
    </w:p>
    <w:p w:rsidR="007550F8" w:rsidRPr="00FF5813" w:rsidRDefault="007550F8" w:rsidP="007550F8">
      <w:pPr>
        <w:spacing w:after="0" w:line="240" w:lineRule="auto"/>
        <w:ind w:left="720" w:hanging="11"/>
        <w:jc w:val="both"/>
        <w:rPr>
          <w:rFonts w:ascii="Times New Roman" w:hAnsi="Times New Roman" w:cs="Times New Roman"/>
          <w:sz w:val="20"/>
          <w:szCs w:val="20"/>
        </w:rPr>
      </w:pPr>
      <w:r w:rsidRPr="00FF5813">
        <w:rPr>
          <w:rFonts w:ascii="Times New Roman" w:hAnsi="Times New Roman" w:cs="Times New Roman"/>
          <w:sz w:val="20"/>
          <w:szCs w:val="20"/>
        </w:rPr>
        <w:t xml:space="preserve">T = </w:t>
      </w:r>
      <m:oMath>
        <m:f>
          <m:fPr>
            <m:ctrlPr>
              <w:rPr>
                <w:rFonts w:ascii="Cambria Math" w:hAnsi="Times New Roman" w:cs="Times New Roman"/>
                <w:i/>
                <w:sz w:val="20"/>
                <w:szCs w:val="20"/>
              </w:rPr>
            </m:ctrlPr>
          </m:fPr>
          <m:num>
            <m:r>
              <w:rPr>
                <w:rFonts w:ascii="Cambria Math" w:hAnsi="Times New Roman" w:cs="Times New Roman"/>
                <w:sz w:val="20"/>
                <w:szCs w:val="20"/>
              </w:rPr>
              <m:t>2</m:t>
            </m:r>
            <m:r>
              <w:rPr>
                <w:rFonts w:ascii="Cambria Math" w:hAnsi="Cambria Math" w:cs="Times New Roman"/>
                <w:sz w:val="20"/>
                <w:szCs w:val="20"/>
              </w:rPr>
              <m:t>P</m:t>
            </m:r>
          </m:num>
          <m:den>
            <m:r>
              <w:rPr>
                <w:rFonts w:ascii="Cambria Math" w:hAnsi="Cambria Math" w:cs="Times New Roman"/>
                <w:sz w:val="20"/>
                <w:szCs w:val="20"/>
              </w:rPr>
              <m:t>πld</m:t>
            </m:r>
          </m:den>
        </m:f>
      </m:oMath>
      <w:r w:rsidRPr="00FF5813">
        <w:rPr>
          <w:rFonts w:ascii="Times New Roman" w:hAnsi="Times New Roman" w:cs="Times New Roman"/>
          <w:position w:val="-10"/>
          <w:sz w:val="20"/>
          <w:szCs w:val="20"/>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pt;height:17.6pt" o:ole="">
            <v:imagedata r:id="rId10" o:title=""/>
          </v:shape>
          <o:OLEObject Type="Embed" ProgID="Equation.3" ShapeID="_x0000_i1025" DrawAspect="Content" ObjectID="_1446273541" r:id="rId11"/>
        </w:object>
      </w:r>
      <w:r w:rsidRPr="00FF5813">
        <w:rPr>
          <w:rFonts w:ascii="Times New Roman" w:hAnsi="Times New Roman" w:cs="Times New Roman"/>
          <w:sz w:val="20"/>
          <w:szCs w:val="20"/>
        </w:rPr>
        <w:t>………………………………………...........</w:t>
      </w:r>
      <w:r>
        <w:rPr>
          <w:rFonts w:ascii="Times New Roman" w:hAnsi="Times New Roman" w:cs="Times New Roman"/>
          <w:sz w:val="20"/>
          <w:szCs w:val="20"/>
        </w:rPr>
        <w:t>.............................</w:t>
      </w:r>
      <w:r w:rsidRPr="00FF5813">
        <w:rPr>
          <w:rFonts w:ascii="Times New Roman" w:hAnsi="Times New Roman" w:cs="Times New Roman"/>
          <w:sz w:val="20"/>
          <w:szCs w:val="20"/>
        </w:rPr>
        <w:t>(</w:t>
      </w:r>
      <w:r>
        <w:rPr>
          <w:rFonts w:ascii="Times New Roman" w:hAnsi="Times New Roman" w:cs="Times New Roman"/>
          <w:sz w:val="20"/>
          <w:szCs w:val="20"/>
        </w:rPr>
        <w:t xml:space="preserve">pers </w:t>
      </w:r>
      <w:r w:rsidRPr="00FF5813">
        <w:rPr>
          <w:rFonts w:ascii="Times New Roman" w:hAnsi="Times New Roman" w:cs="Times New Roman"/>
          <w:sz w:val="20"/>
          <w:szCs w:val="20"/>
        </w:rPr>
        <w:t>1)</w:t>
      </w:r>
    </w:p>
    <w:p w:rsidR="007550F8" w:rsidRPr="00FF5813" w:rsidRDefault="007550F8" w:rsidP="007550F8">
      <w:pPr>
        <w:spacing w:after="0" w:line="240" w:lineRule="auto"/>
        <w:ind w:firstLine="1440"/>
        <w:jc w:val="both"/>
        <w:rPr>
          <w:rFonts w:ascii="Times New Roman" w:hAnsi="Times New Roman" w:cs="Times New Roman"/>
          <w:sz w:val="20"/>
          <w:szCs w:val="20"/>
        </w:rPr>
      </w:pPr>
    </w:p>
    <w:p w:rsidR="007550F8" w:rsidRPr="00FF5813" w:rsidRDefault="007550F8" w:rsidP="007550F8">
      <w:pPr>
        <w:spacing w:after="0" w:line="240" w:lineRule="auto"/>
        <w:jc w:val="both"/>
        <w:rPr>
          <w:rFonts w:ascii="Times New Roman" w:hAnsi="Times New Roman" w:cs="Times New Roman"/>
          <w:sz w:val="20"/>
          <w:szCs w:val="20"/>
        </w:rPr>
      </w:pPr>
      <w:r w:rsidRPr="00FF5813">
        <w:rPr>
          <w:rFonts w:ascii="Times New Roman" w:hAnsi="Times New Roman" w:cs="Times New Roman"/>
          <w:sz w:val="20"/>
          <w:szCs w:val="20"/>
        </w:rPr>
        <w:t>Keterangan:</w:t>
      </w:r>
    </w:p>
    <w:p w:rsidR="007550F8" w:rsidRPr="00FF5813" w:rsidRDefault="007550F8" w:rsidP="007550F8">
      <w:pPr>
        <w:spacing w:after="0" w:line="240" w:lineRule="auto"/>
        <w:ind w:hanging="11"/>
        <w:jc w:val="both"/>
        <w:rPr>
          <w:rFonts w:ascii="Times New Roman" w:hAnsi="Times New Roman" w:cs="Times New Roman"/>
          <w:sz w:val="20"/>
          <w:szCs w:val="20"/>
        </w:rPr>
      </w:pPr>
      <w:r w:rsidRPr="00FF5813">
        <w:rPr>
          <w:rFonts w:ascii="Times New Roman" w:hAnsi="Times New Roman" w:cs="Times New Roman"/>
          <w:sz w:val="20"/>
          <w:szCs w:val="20"/>
        </w:rPr>
        <w:t>T</w:t>
      </w:r>
      <w:r w:rsidRPr="00FF5813">
        <w:rPr>
          <w:rFonts w:ascii="Times New Roman" w:hAnsi="Times New Roman" w:cs="Times New Roman"/>
          <w:sz w:val="20"/>
          <w:szCs w:val="20"/>
        </w:rPr>
        <w:tab/>
        <w:t>= Kuat tarik beton (MPa).</w:t>
      </w:r>
    </w:p>
    <w:p w:rsidR="007550F8" w:rsidRPr="00FF5813" w:rsidRDefault="007550F8" w:rsidP="007550F8">
      <w:pPr>
        <w:spacing w:after="0" w:line="240" w:lineRule="auto"/>
        <w:ind w:hanging="11"/>
        <w:jc w:val="both"/>
        <w:rPr>
          <w:rFonts w:ascii="Times New Roman" w:hAnsi="Times New Roman" w:cs="Times New Roman"/>
          <w:sz w:val="20"/>
          <w:szCs w:val="20"/>
        </w:rPr>
      </w:pPr>
      <w:r w:rsidRPr="00FF5813">
        <w:rPr>
          <w:rFonts w:ascii="Times New Roman" w:hAnsi="Times New Roman" w:cs="Times New Roman"/>
          <w:i/>
          <w:sz w:val="20"/>
          <w:szCs w:val="20"/>
        </w:rPr>
        <w:t>P</w:t>
      </w:r>
      <w:r w:rsidRPr="00FF5813">
        <w:rPr>
          <w:rFonts w:ascii="Times New Roman" w:hAnsi="Times New Roman" w:cs="Times New Roman"/>
          <w:sz w:val="20"/>
          <w:szCs w:val="20"/>
        </w:rPr>
        <w:tab/>
        <w:t>= Beban hancur (N).</w:t>
      </w:r>
    </w:p>
    <w:p w:rsidR="007550F8" w:rsidRPr="00FF5813" w:rsidRDefault="007550F8" w:rsidP="007550F8">
      <w:pPr>
        <w:spacing w:after="0" w:line="240" w:lineRule="auto"/>
        <w:ind w:hanging="11"/>
        <w:jc w:val="both"/>
        <w:rPr>
          <w:rFonts w:ascii="Times New Roman" w:hAnsi="Times New Roman" w:cs="Times New Roman"/>
          <w:sz w:val="20"/>
          <w:szCs w:val="20"/>
        </w:rPr>
      </w:pPr>
      <w:r w:rsidRPr="00FF5813">
        <w:rPr>
          <w:rFonts w:ascii="Times New Roman" w:hAnsi="Times New Roman" w:cs="Times New Roman"/>
          <w:sz w:val="20"/>
          <w:szCs w:val="20"/>
        </w:rPr>
        <w:t>l</w:t>
      </w:r>
      <w:r w:rsidRPr="00FF5813">
        <w:rPr>
          <w:rFonts w:ascii="Times New Roman" w:hAnsi="Times New Roman" w:cs="Times New Roman"/>
          <w:sz w:val="20"/>
          <w:szCs w:val="20"/>
        </w:rPr>
        <w:tab/>
        <w:t>= Panjang spesimen (mm).</w:t>
      </w:r>
    </w:p>
    <w:p w:rsidR="007550F8" w:rsidRPr="00FF5813" w:rsidRDefault="007550F8" w:rsidP="007550F8">
      <w:pPr>
        <w:spacing w:after="0" w:line="240" w:lineRule="auto"/>
        <w:ind w:hanging="11"/>
        <w:jc w:val="both"/>
        <w:rPr>
          <w:rFonts w:ascii="Times New Roman" w:hAnsi="Times New Roman" w:cs="Times New Roman"/>
          <w:sz w:val="20"/>
          <w:szCs w:val="20"/>
        </w:rPr>
      </w:pPr>
      <w:r w:rsidRPr="00FF5813">
        <w:rPr>
          <w:rFonts w:ascii="Times New Roman" w:hAnsi="Times New Roman" w:cs="Times New Roman"/>
          <w:sz w:val="20"/>
          <w:szCs w:val="20"/>
        </w:rPr>
        <w:t>d</w:t>
      </w:r>
      <w:r w:rsidRPr="00FF5813">
        <w:rPr>
          <w:rFonts w:ascii="Times New Roman" w:hAnsi="Times New Roman" w:cs="Times New Roman"/>
          <w:sz w:val="20"/>
          <w:szCs w:val="20"/>
        </w:rPr>
        <w:tab/>
        <w:t>=diameter (mm).</w:t>
      </w:r>
    </w:p>
    <w:p w:rsidR="007550F8" w:rsidRPr="00FF5813" w:rsidRDefault="007550F8" w:rsidP="007550F8">
      <w:pPr>
        <w:spacing w:after="0" w:line="240" w:lineRule="auto"/>
        <w:rPr>
          <w:rFonts w:ascii="Times New Roman" w:hAnsi="Times New Roman" w:cs="Times New Roman"/>
          <w:sz w:val="20"/>
          <w:szCs w:val="20"/>
        </w:rPr>
      </w:pPr>
      <w:r w:rsidRPr="00FF5813">
        <w:rPr>
          <w:rFonts w:ascii="Times New Roman" w:hAnsi="Times New Roman" w:cs="Times New Roman"/>
          <w:b/>
          <w:sz w:val="20"/>
          <w:szCs w:val="20"/>
        </w:rPr>
        <w:tab/>
      </w:r>
      <w:r w:rsidRPr="00FF5813">
        <w:rPr>
          <w:rFonts w:ascii="Times New Roman" w:hAnsi="Times New Roman" w:cs="Times New Roman"/>
          <w:b/>
          <w:sz w:val="20"/>
          <w:szCs w:val="20"/>
        </w:rPr>
        <w:tab/>
      </w:r>
    </w:p>
    <w:p w:rsidR="007550F8" w:rsidRPr="00FF5813" w:rsidRDefault="007550F8" w:rsidP="007550F8">
      <w:pPr>
        <w:spacing w:after="0" w:line="240" w:lineRule="auto"/>
        <w:ind w:firstLine="567"/>
        <w:jc w:val="both"/>
        <w:rPr>
          <w:rFonts w:ascii="Times New Roman" w:hAnsi="Times New Roman" w:cs="Times New Roman"/>
          <w:b/>
          <w:sz w:val="20"/>
          <w:szCs w:val="20"/>
        </w:rPr>
      </w:pPr>
      <w:r w:rsidRPr="00FF5813">
        <w:rPr>
          <w:rFonts w:ascii="Times New Roman" w:hAnsi="Times New Roman" w:cs="Times New Roman"/>
          <w:sz w:val="20"/>
          <w:szCs w:val="20"/>
        </w:rPr>
        <w:t xml:space="preserve"> Menurut Marwa</w:t>
      </w:r>
      <w:r>
        <w:rPr>
          <w:rFonts w:ascii="Times New Roman" w:hAnsi="Times New Roman" w:cs="Times New Roman"/>
          <w:sz w:val="20"/>
          <w:szCs w:val="20"/>
        </w:rPr>
        <w:t xml:space="preserve">hyudi (2011) Statistika Teknik, </w:t>
      </w:r>
      <w:r w:rsidRPr="00FF5813">
        <w:rPr>
          <w:rFonts w:ascii="Times New Roman" w:hAnsi="Times New Roman" w:cs="Times New Roman"/>
          <w:sz w:val="20"/>
          <w:szCs w:val="20"/>
        </w:rPr>
        <w:t xml:space="preserve">Dalam pengambilan data dalam ilmu teknik sipil perlu memperhatikan data-data yang terlalu mencolok perbedaannya. Sebaiknya data yang mempunyai perbedaan yang cukup mencolok tidak dipakai dalam perhitungan. Hal ini dilakukan sebagai langkah awal dalam mengantisipasi kekeliruan dalam mengambil keputusan dengan uji hipotesa statistik.  </w:t>
      </w:r>
    </w:p>
    <w:p w:rsidR="007550F8" w:rsidRDefault="007550F8" w:rsidP="007550F8">
      <w:pPr>
        <w:spacing w:after="0" w:line="240" w:lineRule="auto"/>
        <w:rPr>
          <w:rFonts w:ascii="Times New Roman" w:hAnsi="Times New Roman" w:cs="Times New Roman"/>
          <w:b/>
          <w:sz w:val="20"/>
          <w:szCs w:val="20"/>
        </w:rPr>
      </w:pPr>
    </w:p>
    <w:p w:rsidR="007550F8" w:rsidRPr="00FF5813" w:rsidRDefault="007550F8" w:rsidP="007550F8">
      <w:pPr>
        <w:spacing w:after="0" w:line="240" w:lineRule="auto"/>
        <w:rPr>
          <w:rFonts w:ascii="Times New Roman" w:hAnsi="Times New Roman" w:cs="Times New Roman"/>
          <w:b/>
          <w:sz w:val="20"/>
          <w:szCs w:val="20"/>
        </w:rPr>
      </w:pPr>
      <w:r w:rsidRPr="00FF5813">
        <w:rPr>
          <w:rFonts w:ascii="Times New Roman" w:hAnsi="Times New Roman" w:cs="Times New Roman"/>
          <w:b/>
          <w:sz w:val="20"/>
          <w:szCs w:val="20"/>
        </w:rPr>
        <w:t>Metode  Penelitian</w:t>
      </w:r>
    </w:p>
    <w:p w:rsidR="007550F8" w:rsidRPr="00FF5813" w:rsidRDefault="007550F8" w:rsidP="007550F8">
      <w:pPr>
        <w:spacing w:after="0" w:line="240" w:lineRule="auto"/>
        <w:jc w:val="both"/>
        <w:rPr>
          <w:rFonts w:ascii="Times New Roman" w:hAnsi="Times New Roman" w:cs="Times New Roman"/>
          <w:b/>
          <w:sz w:val="20"/>
          <w:szCs w:val="20"/>
        </w:rPr>
      </w:pPr>
      <w:r w:rsidRPr="00FF5813">
        <w:rPr>
          <w:rFonts w:ascii="Times New Roman" w:hAnsi="Times New Roman" w:cs="Times New Roman"/>
          <w:b/>
          <w:sz w:val="20"/>
          <w:szCs w:val="20"/>
        </w:rPr>
        <w:t>Tahapan Penelitian</w:t>
      </w:r>
    </w:p>
    <w:p w:rsidR="007550F8" w:rsidRPr="00FF5813" w:rsidRDefault="007550F8" w:rsidP="007550F8">
      <w:pPr>
        <w:spacing w:after="0" w:line="240" w:lineRule="auto"/>
        <w:ind w:firstLine="567"/>
        <w:jc w:val="both"/>
        <w:rPr>
          <w:rFonts w:ascii="Times New Roman" w:hAnsi="Times New Roman" w:cs="Times New Roman"/>
          <w:sz w:val="20"/>
          <w:szCs w:val="20"/>
        </w:rPr>
      </w:pPr>
      <w:r w:rsidRPr="00FF5813">
        <w:rPr>
          <w:rFonts w:ascii="Times New Roman" w:hAnsi="Times New Roman" w:cs="Times New Roman"/>
          <w:sz w:val="20"/>
          <w:szCs w:val="20"/>
        </w:rPr>
        <w:t xml:space="preserve">Pada penelitian ini peneliti mencoba berasumsi bahwa tetes tebu benar-benar bisa meningkatkan kuat tarik beton. Sehingga untuk memastikannya perlu pengambilan data penelitian. Data yang diolah nantinya dapat memberikan informasi yang sebenar-benarnya. Sehingga tidak akan salah dalam mengolah, menentukan, menganalisa dan menyimpulkan hasil penelitian. Akhirnya penelitian ini dapat berhasil, benar  dan dapat dipertanggungjawabkan. </w:t>
      </w:r>
    </w:p>
    <w:p w:rsidR="007550F8" w:rsidRDefault="007550F8" w:rsidP="007550F8">
      <w:pPr>
        <w:spacing w:after="0" w:line="240" w:lineRule="auto"/>
        <w:ind w:firstLine="567"/>
        <w:jc w:val="both"/>
        <w:rPr>
          <w:rFonts w:ascii="Times New Roman" w:hAnsi="Times New Roman" w:cs="Times New Roman"/>
          <w:sz w:val="20"/>
          <w:szCs w:val="20"/>
        </w:rPr>
      </w:pPr>
      <w:r w:rsidRPr="00FF5813">
        <w:rPr>
          <w:rFonts w:ascii="Times New Roman" w:hAnsi="Times New Roman" w:cs="Times New Roman"/>
          <w:sz w:val="20"/>
          <w:szCs w:val="20"/>
        </w:rPr>
        <w:t xml:space="preserve">Kuat Tarik Beton dari beton yang diberi bahan tambah tetes tebu di bandingkan beton tanpa tetes tebu. Dari analisis ini nantinya dapat diambil beberapa kesimpulan mana yang akan mempunyai kuat tekan yang lebih baik. Tentunya untuk menghitungnya perlu sampel dan dari sampel itu dihitung dengan rumus yang sudah tertera pada studi pustaka. </w:t>
      </w:r>
    </w:p>
    <w:p w:rsidR="007550F8" w:rsidRDefault="007550F8" w:rsidP="007550F8">
      <w:pPr>
        <w:spacing w:after="0" w:line="240" w:lineRule="auto"/>
        <w:ind w:firstLine="567"/>
        <w:jc w:val="both"/>
        <w:rPr>
          <w:rFonts w:ascii="Times New Roman" w:hAnsi="Times New Roman" w:cs="Times New Roman"/>
          <w:sz w:val="20"/>
          <w:szCs w:val="20"/>
        </w:rPr>
      </w:pPr>
      <w:r w:rsidRPr="00FF5813">
        <w:rPr>
          <w:rFonts w:ascii="Times New Roman" w:hAnsi="Times New Roman" w:cs="Times New Roman"/>
          <w:sz w:val="20"/>
          <w:szCs w:val="20"/>
        </w:rPr>
        <w:t xml:space="preserve">Pembuatan benda uji beton berbentuk silinder. Benda uji tersebut dikelompokkan menjadi dua. Kelompok pertama benda uji tanpa bahan tambah tetes tebu dengan campuran 1 semen : 2 pasir : 3 krikil. Kemudian kelompok kedua benda uji dengan bahan tambah tetes tebu dengan campuran 1 semen : 2 pasir : 3 krikil. Pencampuran atau pembuatan beton dengan campuran perbandingan volume dan pencampuran manual. Hal ini dilakukan bermaksud untuk mengetahui kekuatan yang dihasilkan akan lebih mendekati pada pembuatan masyarakat umum. Setelah dirasa cukup umur maka benda uji tersebut dihitung kuat tarik dengan uji belah beton. Kemudian hasilnya dibandingkan antara beton dengan bahan tambah tetes tebu dengan beton tanpa bahan tambah tetes tebu. Pengujian uji belah dengan menggunakan alat </w:t>
      </w:r>
      <w:r w:rsidRPr="00FF5813">
        <w:rPr>
          <w:rFonts w:ascii="Times New Roman" w:hAnsi="Times New Roman" w:cs="Times New Roman"/>
          <w:i/>
          <w:sz w:val="20"/>
          <w:szCs w:val="20"/>
        </w:rPr>
        <w:t>Compression test machine</w:t>
      </w:r>
      <w:r w:rsidRPr="00FF5813">
        <w:rPr>
          <w:rFonts w:ascii="Times New Roman" w:hAnsi="Times New Roman" w:cs="Times New Roman"/>
          <w:b/>
          <w:i/>
          <w:sz w:val="20"/>
          <w:szCs w:val="20"/>
        </w:rPr>
        <w:t>.</w:t>
      </w:r>
      <w:r w:rsidRPr="00FF5813">
        <w:rPr>
          <w:rFonts w:ascii="Times New Roman" w:hAnsi="Times New Roman" w:cs="Times New Roman"/>
          <w:sz w:val="20"/>
          <w:szCs w:val="20"/>
        </w:rPr>
        <w:t xml:space="preserve"> </w:t>
      </w:r>
    </w:p>
    <w:p w:rsidR="007550F8" w:rsidRPr="00FF5813" w:rsidRDefault="007550F8" w:rsidP="007550F8">
      <w:pPr>
        <w:spacing w:after="0" w:line="240" w:lineRule="auto"/>
        <w:ind w:firstLine="567"/>
        <w:jc w:val="both"/>
        <w:rPr>
          <w:rFonts w:ascii="Times New Roman" w:hAnsi="Times New Roman" w:cs="Times New Roman"/>
          <w:sz w:val="20"/>
          <w:szCs w:val="20"/>
        </w:rPr>
      </w:pPr>
      <w:r w:rsidRPr="00FF5813">
        <w:rPr>
          <w:rFonts w:ascii="Times New Roman" w:hAnsi="Times New Roman" w:cs="Times New Roman"/>
          <w:sz w:val="20"/>
          <w:szCs w:val="20"/>
        </w:rPr>
        <w:t xml:space="preserve">Agar penelitian ini dapat berjalan secara baik , lancar, tepat waktu dan sesuai dengan yang diharapkan, maka diperlukan rancangan-rancangan secara matang. Rancangan tersebut berupa tahapan-tahapan penelitiuan yang akan dilaksanakan. </w:t>
      </w:r>
      <w:r w:rsidRPr="00FF5813">
        <w:rPr>
          <w:rFonts w:ascii="Times New Roman" w:hAnsi="Times New Roman" w:cs="Times New Roman"/>
          <w:sz w:val="20"/>
          <w:szCs w:val="20"/>
        </w:rPr>
        <w:lastRenderedPageBreak/>
        <w:t>Tahapan merupakan langkah kerja dari penelitian, Sehingga akan menghasilkan luaran yang sesuai dengan harapan penelitian.</w:t>
      </w: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Pr="00FF5813" w:rsidRDefault="00173C04" w:rsidP="007550F8">
      <w:pPr>
        <w:spacing w:after="0" w:line="240" w:lineRule="auto"/>
        <w:ind w:firstLine="720"/>
        <w:jc w:val="both"/>
        <w:rPr>
          <w:rFonts w:ascii="Times New Roman" w:hAnsi="Times New Roman" w:cs="Times New Roman"/>
          <w:sz w:val="20"/>
          <w:szCs w:val="20"/>
        </w:rPr>
      </w:pPr>
      <w:r w:rsidRPr="00173C04">
        <w:rPr>
          <w:rFonts w:ascii="Times New Roman" w:hAnsi="Times New Roman" w:cs="Times New Roman"/>
          <w:noProof/>
          <w:sz w:val="20"/>
          <w:szCs w:val="20"/>
          <w:lang w:eastAsia="id-ID"/>
        </w:rPr>
        <w:pict>
          <v:group id="_x0000_s1026" style="position:absolute;left:0;text-align:left;margin-left:10.95pt;margin-top:-18.05pt;width:389.65pt;height:555pt;z-index:251660288" coordorigin="1920,1340" coordsize="7793,11100">
            <v:rect id="_x0000_s1027" style="position:absolute;left:3833;top:2793;width:3740;height:600">
              <v:textbox>
                <w:txbxContent>
                  <w:p w:rsidR="007550F8" w:rsidRPr="00411FEB" w:rsidRDefault="007550F8" w:rsidP="007550F8">
                    <w:pPr>
                      <w:jc w:val="center"/>
                    </w:pPr>
                    <w:r>
                      <w:t>STUDI PUSTAKA</w:t>
                    </w:r>
                  </w:p>
                </w:txbxContent>
              </v:textbox>
            </v:rect>
            <v:shapetype id="_x0000_t32" coordsize="21600,21600" o:spt="32" o:oned="t" path="m,l21600,21600e" filled="f">
              <v:path arrowok="t" fillok="f" o:connecttype="none"/>
              <o:lock v:ext="edit" shapetype="t"/>
            </v:shapetype>
            <v:shape id="_x0000_s1028" type="#_x0000_t32" style="position:absolute;left:5733;top:2253;width:1;height:420" o:connectortype="straight">
              <v:stroke endarrow="block"/>
            </v:shape>
            <v:shape id="_x0000_s1029" type="#_x0000_t32" style="position:absolute;left:3613;top:3493;width:2140;height:520;flip:x" o:connectortype="straight">
              <v:stroke endarrow="block"/>
            </v:shape>
            <v:shape id="_x0000_s1030" type="#_x0000_t32" style="position:absolute;left:5733;top:3493;width:2340;height:500" o:connectortype="straight">
              <v:stroke endarrow="block"/>
            </v:shape>
            <v:shape id="_x0000_s1031" type="#_x0000_t32" style="position:absolute;left:5753;top:5033;width:2219;height:1447;flip:x" o:connectortype="straight">
              <v:stroke endarrow="block"/>
            </v:shape>
            <v:shape id="_x0000_s1032" type="#_x0000_t32" style="position:absolute;left:3613;top:5100;width:2140;height:1380" o:connectortype="straight">
              <v:stroke endarrow="block"/>
            </v:shape>
            <v:shape id="_x0000_s1033" type="#_x0000_t32" style="position:absolute;left:5734;top:7640;width:1;height:1033" o:connectortype="straight">
              <v:stroke endarrow="block"/>
            </v:shape>
            <v:shape id="_x0000_s1034" type="#_x0000_t32" style="position:absolute;left:5733;top:9773;width:1;height:420" o:connectortype="straight">
              <v:stroke endarrow="block"/>
            </v:shape>
            <v:shape id="_x0000_s1035" type="#_x0000_t32" style="position:absolute;left:5733;top:11193;width:1;height:420" o:connectortype="straight">
              <v:stroke endarrow="block"/>
            </v:shape>
            <v:shape id="_x0000_s1036" type="#_x0000_t32" style="position:absolute;left:2313;top:3493;width:7040;height:0" o:connectortype="straight"/>
            <v:shape id="_x0000_s1037" type="#_x0000_t32" style="position:absolute;left:2313;top:6173;width:7040;height:0" o:connectortype="straight"/>
            <v:shape id="_x0000_s1038" type="#_x0000_t32" style="position:absolute;left:2293;top:8333;width:7040;height:0" o:connectortype="straight"/>
            <v:shape id="_x0000_s1039" type="#_x0000_t32" style="position:absolute;left:2273;top:10153;width:7040;height:0" o:connectortype="straight"/>
            <v:shapetype id="_x0000_t116" coordsize="21600,21600" o:spt="116" path="m3475,qx,10800,3475,21600l18125,21600qx21600,10800,18125,xe">
              <v:stroke joinstyle="miter"/>
              <v:path gradientshapeok="t" o:connecttype="rect" textboxrect="1018,3163,20582,18437"/>
            </v:shapetype>
            <v:shape id="_x0000_s1040" type="#_x0000_t116" style="position:absolute;left:4673;top:1340;width:2127;height:720">
              <v:textbox>
                <w:txbxContent>
                  <w:p w:rsidR="007550F8" w:rsidRPr="00BB25AE" w:rsidRDefault="007550F8" w:rsidP="007550F8">
                    <w:pPr>
                      <w:jc w:val="center"/>
                    </w:pPr>
                    <w:r>
                      <w:t>MULAI</w:t>
                    </w:r>
                  </w:p>
                </w:txbxContent>
              </v:textbox>
            </v:shape>
            <v:shapetype id="_x0000_t111" coordsize="21600,21600" o:spt="111" path="m4321,l21600,,17204,21600,,21600xe">
              <v:stroke joinstyle="miter"/>
              <v:path gradientshapeok="t" o:connecttype="custom" o:connectlocs="12961,0;10800,0;2161,10800;8602,21600;10800,21600;19402,10800" textboxrect="4321,0,17204,21600"/>
            </v:shapetype>
            <v:shape id="_x0000_s1041" type="#_x0000_t111" style="position:absolute;left:1920;top:4053;width:3400;height:980">
              <v:textbox>
                <w:txbxContent>
                  <w:p w:rsidR="007550F8" w:rsidRPr="00411FEB" w:rsidRDefault="007550F8" w:rsidP="007550F8">
                    <w:pPr>
                      <w:jc w:val="center"/>
                    </w:pPr>
                    <w:r>
                      <w:t>BENDA UJI TANPA TETES TEBU</w:t>
                    </w:r>
                  </w:p>
                  <w:p w:rsidR="007550F8" w:rsidRDefault="007550F8" w:rsidP="007550F8"/>
                </w:txbxContent>
              </v:textbox>
            </v:shape>
            <v:shape id="_x0000_s1042" type="#_x0000_t111" style="position:absolute;left:6313;top:4033;width:3400;height:980">
              <v:textbox>
                <w:txbxContent>
                  <w:p w:rsidR="007550F8" w:rsidRPr="00411FEB" w:rsidRDefault="007550F8" w:rsidP="007550F8">
                    <w:pPr>
                      <w:jc w:val="center"/>
                    </w:pPr>
                    <w:r>
                      <w:t>BENDA UJI DENGAN TETES TEBU</w:t>
                    </w:r>
                  </w:p>
                  <w:p w:rsidR="007550F8" w:rsidRDefault="007550F8" w:rsidP="007550F8"/>
                </w:txbxContent>
              </v:textbox>
            </v:shape>
            <v:shapetype id="_x0000_t119" coordsize="21600,21600" o:spt="119" path="m,l21600,,17240,21600r-12880,xe">
              <v:stroke joinstyle="miter"/>
              <v:path gradientshapeok="t" o:connecttype="custom" o:connectlocs="10800,0;2180,10800;10800,21600;19420,10800" textboxrect="4321,0,17204,21600"/>
            </v:shapetype>
            <v:shape id="_x0000_s1043" type="#_x0000_t119" style="position:absolute;left:3760;top:6600;width:3920;height:900">
              <v:textbox>
                <w:txbxContent>
                  <w:p w:rsidR="007550F8" w:rsidRPr="00411FEB" w:rsidRDefault="007550F8" w:rsidP="007550F8">
                    <w:pPr>
                      <w:jc w:val="center"/>
                    </w:pPr>
                    <w:r>
                      <w:t>COMPRESSION TEST MACHINE</w:t>
                    </w:r>
                  </w:p>
                  <w:p w:rsidR="007550F8" w:rsidRDefault="007550F8" w:rsidP="007550F8"/>
                </w:txbxContent>
              </v:textbox>
            </v:shape>
            <v:shape id="_x0000_s1044" type="#_x0000_t119" style="position:absolute;left:3780;top:8760;width:3920;height:900">
              <v:textbox>
                <w:txbxContent>
                  <w:p w:rsidR="007550F8" w:rsidRDefault="007550F8" w:rsidP="007550F8">
                    <w:pPr>
                      <w:jc w:val="center"/>
                    </w:pPr>
                    <w:r>
                      <w:t xml:space="preserve">ANALISIS </w:t>
                    </w:r>
                  </w:p>
                  <w:p w:rsidR="007550F8" w:rsidRPr="00411FEB" w:rsidRDefault="007550F8" w:rsidP="007550F8">
                    <w:pPr>
                      <w:jc w:val="center"/>
                    </w:pPr>
                    <w:r>
                      <w:t>DATA</w:t>
                    </w:r>
                  </w:p>
                  <w:p w:rsidR="007550F8" w:rsidRDefault="007550F8" w:rsidP="007550F8"/>
                </w:txbxContent>
              </v:textbox>
            </v:shape>
            <v:shapetype id="_x0000_t110" coordsize="21600,21600" o:spt="110" path="m10800,l,10800,10800,21600,21600,10800xe">
              <v:stroke joinstyle="miter"/>
              <v:path gradientshapeok="t" o:connecttype="rect" textboxrect="5400,5400,16200,16200"/>
            </v:shapetype>
            <v:shape id="_x0000_s1045" type="#_x0000_t110" style="position:absolute;left:3480;top:10200;width:4492;height:1120">
              <v:textbox>
                <w:txbxContent>
                  <w:p w:rsidR="007550F8" w:rsidRPr="00411FEB" w:rsidRDefault="007550F8" w:rsidP="007550F8">
                    <w:pPr>
                      <w:jc w:val="center"/>
                    </w:pPr>
                    <w:r>
                      <w:t>KESIMPULAN</w:t>
                    </w:r>
                  </w:p>
                  <w:p w:rsidR="007550F8" w:rsidRDefault="007550F8" w:rsidP="007550F8"/>
                </w:txbxContent>
              </v:textbox>
            </v:shape>
            <v:shape id="_x0000_s1046" type="#_x0000_t116" style="position:absolute;left:4646;top:11720;width:2127;height:720">
              <v:textbox>
                <w:txbxContent>
                  <w:p w:rsidR="007550F8" w:rsidRPr="00BB25AE" w:rsidRDefault="007550F8" w:rsidP="007550F8">
                    <w:pPr>
                      <w:jc w:val="center"/>
                    </w:pPr>
                    <w:r>
                      <w:t>SELESAI</w:t>
                    </w:r>
                  </w:p>
                </w:txbxContent>
              </v:textbox>
            </v:shape>
          </v:group>
        </w:pict>
      </w: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Default="007550F8" w:rsidP="007550F8">
      <w:pPr>
        <w:spacing w:after="0" w:line="240" w:lineRule="auto"/>
        <w:ind w:firstLine="720"/>
        <w:jc w:val="both"/>
        <w:rPr>
          <w:rFonts w:ascii="Times New Roman" w:hAnsi="Times New Roman" w:cs="Times New Roman"/>
          <w:sz w:val="20"/>
          <w:szCs w:val="20"/>
        </w:rPr>
      </w:pPr>
    </w:p>
    <w:p w:rsidR="007550F8" w:rsidRPr="00FF5813" w:rsidRDefault="007550F8" w:rsidP="007550F8">
      <w:pPr>
        <w:spacing w:after="0" w:line="240" w:lineRule="auto"/>
        <w:ind w:firstLine="720"/>
        <w:jc w:val="both"/>
        <w:rPr>
          <w:rFonts w:ascii="Times New Roman" w:hAnsi="Times New Roman" w:cs="Times New Roman"/>
          <w:sz w:val="20"/>
          <w:szCs w:val="20"/>
        </w:rPr>
      </w:pPr>
    </w:p>
    <w:p w:rsidR="007550F8" w:rsidRPr="00FF5813" w:rsidRDefault="007550F8" w:rsidP="007550F8">
      <w:pPr>
        <w:spacing w:after="0" w:line="240" w:lineRule="auto"/>
        <w:jc w:val="center"/>
        <w:rPr>
          <w:rFonts w:ascii="Times New Roman" w:hAnsi="Times New Roman" w:cs="Times New Roman"/>
          <w:b/>
          <w:sz w:val="20"/>
          <w:szCs w:val="20"/>
        </w:rPr>
      </w:pPr>
    </w:p>
    <w:p w:rsidR="007550F8" w:rsidRPr="00FF5813" w:rsidRDefault="007550F8" w:rsidP="007550F8">
      <w:pPr>
        <w:spacing w:after="0" w:line="240" w:lineRule="auto"/>
        <w:jc w:val="center"/>
        <w:rPr>
          <w:rFonts w:ascii="Times New Roman" w:hAnsi="Times New Roman" w:cs="Times New Roman"/>
          <w:sz w:val="20"/>
          <w:szCs w:val="20"/>
        </w:rPr>
      </w:pPr>
      <w:r w:rsidRPr="00126701">
        <w:rPr>
          <w:rFonts w:ascii="Times New Roman" w:hAnsi="Times New Roman" w:cs="Times New Roman"/>
          <w:sz w:val="20"/>
          <w:szCs w:val="20"/>
        </w:rPr>
        <w:t>Gambar</w:t>
      </w:r>
      <w:r w:rsidRPr="00FF5813">
        <w:rPr>
          <w:rFonts w:ascii="Times New Roman" w:hAnsi="Times New Roman" w:cs="Times New Roman"/>
          <w:b/>
          <w:sz w:val="20"/>
          <w:szCs w:val="20"/>
        </w:rPr>
        <w:t xml:space="preserve">  </w:t>
      </w:r>
      <w:r w:rsidRPr="00126701">
        <w:rPr>
          <w:rFonts w:ascii="Times New Roman" w:hAnsi="Times New Roman" w:cs="Times New Roman"/>
          <w:sz w:val="20"/>
          <w:szCs w:val="20"/>
        </w:rPr>
        <w:t>4</w:t>
      </w:r>
      <w:r>
        <w:rPr>
          <w:rFonts w:ascii="Times New Roman" w:hAnsi="Times New Roman" w:cs="Times New Roman"/>
          <w:sz w:val="20"/>
          <w:szCs w:val="20"/>
        </w:rPr>
        <w:t>.</w:t>
      </w:r>
      <w:r w:rsidRPr="00FF5813">
        <w:rPr>
          <w:rFonts w:ascii="Times New Roman" w:hAnsi="Times New Roman" w:cs="Times New Roman"/>
          <w:sz w:val="20"/>
          <w:szCs w:val="20"/>
        </w:rPr>
        <w:t xml:space="preserve"> Diagram Alir Penelitian</w:t>
      </w:r>
    </w:p>
    <w:p w:rsidR="007550F8" w:rsidRPr="00B57786" w:rsidRDefault="007550F8" w:rsidP="007550F8">
      <w:pPr>
        <w:spacing w:after="0" w:line="240" w:lineRule="auto"/>
        <w:rPr>
          <w:rFonts w:ascii="Times New Roman" w:hAnsi="Times New Roman"/>
          <w:b/>
          <w:sz w:val="20"/>
          <w:szCs w:val="20"/>
        </w:rPr>
      </w:pPr>
      <w:r w:rsidRPr="00B57786">
        <w:rPr>
          <w:rFonts w:ascii="Times New Roman" w:hAnsi="Times New Roman"/>
          <w:b/>
          <w:sz w:val="20"/>
          <w:szCs w:val="20"/>
        </w:rPr>
        <w:t>Analisis Data</w:t>
      </w:r>
    </w:p>
    <w:p w:rsidR="007550F8" w:rsidRDefault="007550F8" w:rsidP="007550F8">
      <w:pPr>
        <w:spacing w:after="0" w:line="240" w:lineRule="auto"/>
        <w:ind w:firstLine="567"/>
        <w:jc w:val="both"/>
        <w:rPr>
          <w:rFonts w:ascii="Times New Roman" w:hAnsi="Times New Roman" w:cs="Times New Roman"/>
          <w:sz w:val="20"/>
          <w:szCs w:val="20"/>
        </w:rPr>
      </w:pPr>
      <w:r w:rsidRPr="00FF5813">
        <w:rPr>
          <w:rFonts w:ascii="Times New Roman" w:hAnsi="Times New Roman" w:cs="Times New Roman"/>
          <w:sz w:val="20"/>
          <w:szCs w:val="20"/>
        </w:rPr>
        <w:t xml:space="preserve">Perhitungan uji belah beton pada penelitian ini menggunakan alat </w:t>
      </w:r>
      <w:r w:rsidRPr="00FF5813">
        <w:rPr>
          <w:rFonts w:ascii="Times New Roman" w:hAnsi="Times New Roman" w:cs="Times New Roman"/>
          <w:i/>
          <w:sz w:val="20"/>
          <w:szCs w:val="20"/>
        </w:rPr>
        <w:t>compression test machine</w:t>
      </w:r>
      <w:r w:rsidRPr="00FF5813">
        <w:rPr>
          <w:rFonts w:ascii="Times New Roman" w:hAnsi="Times New Roman" w:cs="Times New Roman"/>
          <w:sz w:val="20"/>
          <w:szCs w:val="20"/>
        </w:rPr>
        <w:t xml:space="preserve">. Alat ini digunakan untuk mencari besaran kekuatan yang mampu ditahan oleh benda uji. Kemudian dari hasil tersebut dianalisa dan harapannya hasil analisa dapat dipertanggungjawabkan. </w:t>
      </w:r>
    </w:p>
    <w:p w:rsidR="007550F8" w:rsidRPr="00FF5813" w:rsidRDefault="007550F8" w:rsidP="007550F8">
      <w:pPr>
        <w:spacing w:after="0" w:line="240" w:lineRule="auto"/>
        <w:ind w:firstLine="567"/>
        <w:jc w:val="both"/>
        <w:rPr>
          <w:rFonts w:ascii="Times New Roman" w:hAnsi="Times New Roman" w:cs="Times New Roman"/>
          <w:sz w:val="20"/>
          <w:szCs w:val="20"/>
        </w:rPr>
      </w:pPr>
      <w:r w:rsidRPr="00FF5813">
        <w:rPr>
          <w:rFonts w:ascii="Times New Roman" w:hAnsi="Times New Roman" w:cs="Times New Roman"/>
          <w:sz w:val="20"/>
          <w:szCs w:val="20"/>
        </w:rPr>
        <w:t xml:space="preserve">Pada perhitungan kuat tekan dengan menggunakan </w:t>
      </w:r>
      <w:r w:rsidRPr="00FF5813">
        <w:rPr>
          <w:rFonts w:ascii="Times New Roman" w:hAnsi="Times New Roman" w:cs="Times New Roman"/>
          <w:i/>
          <w:sz w:val="20"/>
          <w:szCs w:val="20"/>
        </w:rPr>
        <w:t xml:space="preserve">Hammer test  </w:t>
      </w:r>
      <w:r w:rsidRPr="00FF5813">
        <w:rPr>
          <w:rFonts w:ascii="Times New Roman" w:hAnsi="Times New Roman" w:cs="Times New Roman"/>
          <w:sz w:val="20"/>
          <w:szCs w:val="20"/>
        </w:rPr>
        <w:t>menurut</w:t>
      </w:r>
      <w:r w:rsidRPr="00FF5813">
        <w:rPr>
          <w:rFonts w:ascii="Times New Roman" w:hAnsi="Times New Roman" w:cs="Times New Roman"/>
          <w:b/>
          <w:sz w:val="20"/>
          <w:szCs w:val="20"/>
        </w:rPr>
        <w:t xml:space="preserve"> </w:t>
      </w:r>
      <w:r w:rsidRPr="00FF5813">
        <w:rPr>
          <w:rFonts w:ascii="Times New Roman" w:hAnsi="Times New Roman" w:cs="Times New Roman"/>
          <w:sz w:val="20"/>
          <w:szCs w:val="20"/>
        </w:rPr>
        <w:t xml:space="preserve">PBI 1971 N. I – 2. (Departemen Pekerjaan Umum, 1979), data kuat tekan beton adalah menurut lengkung gauss atau berdistribusi normal, dengan demikian perlu adanya uji normalitas dan </w:t>
      </w:r>
      <w:r w:rsidRPr="00FF5813">
        <w:rPr>
          <w:rFonts w:ascii="Times New Roman" w:hAnsi="Times New Roman" w:cs="Times New Roman"/>
          <w:i/>
          <w:sz w:val="20"/>
          <w:szCs w:val="20"/>
        </w:rPr>
        <w:t>homogeny</w:t>
      </w:r>
      <w:r w:rsidRPr="00FF5813">
        <w:rPr>
          <w:rFonts w:ascii="Times New Roman" w:hAnsi="Times New Roman" w:cs="Times New Roman"/>
          <w:sz w:val="20"/>
          <w:szCs w:val="20"/>
        </w:rPr>
        <w:t xml:space="preserve"> untuk menyakinkan bahwa data tersebut berdistribusi normal. Oleh sebab itu peneliti  berasumsi uji belah dengan uji kuat tekan datanya sama maka perlu diuji uji normalitas dan </w:t>
      </w:r>
      <w:r w:rsidRPr="00FF5813">
        <w:rPr>
          <w:rFonts w:ascii="Times New Roman" w:hAnsi="Times New Roman" w:cs="Times New Roman"/>
          <w:i/>
          <w:sz w:val="20"/>
          <w:szCs w:val="20"/>
        </w:rPr>
        <w:t>homogeny</w:t>
      </w:r>
    </w:p>
    <w:p w:rsidR="007550F8" w:rsidRPr="00FF5813" w:rsidRDefault="007550F8" w:rsidP="007550F8">
      <w:pPr>
        <w:spacing w:after="0" w:line="240" w:lineRule="auto"/>
        <w:ind w:firstLine="720"/>
        <w:jc w:val="both"/>
        <w:rPr>
          <w:rFonts w:ascii="Times New Roman" w:hAnsi="Times New Roman" w:cs="Times New Roman"/>
          <w:sz w:val="20"/>
          <w:szCs w:val="20"/>
        </w:rPr>
      </w:pPr>
    </w:p>
    <w:p w:rsidR="007550F8" w:rsidRPr="00FF5813" w:rsidRDefault="007550F8" w:rsidP="007550F8">
      <w:pPr>
        <w:spacing w:after="0" w:line="240" w:lineRule="auto"/>
        <w:jc w:val="both"/>
        <w:rPr>
          <w:rFonts w:ascii="Times New Roman" w:hAnsi="Times New Roman" w:cs="Times New Roman"/>
          <w:sz w:val="20"/>
          <w:szCs w:val="20"/>
        </w:rPr>
      </w:pPr>
      <w:r w:rsidRPr="00FF5813">
        <w:rPr>
          <w:rFonts w:ascii="Times New Roman" w:hAnsi="Times New Roman" w:cs="Times New Roman"/>
          <w:sz w:val="20"/>
          <w:szCs w:val="20"/>
        </w:rPr>
        <w:t>Menurut Sudjana, (2003) uji normalitas dan homogen data adalah:</w:t>
      </w:r>
    </w:p>
    <w:p w:rsidR="007550F8" w:rsidRPr="00FF5813" w:rsidRDefault="007550F8" w:rsidP="007550F8">
      <w:pPr>
        <w:numPr>
          <w:ilvl w:val="0"/>
          <w:numId w:val="6"/>
        </w:numPr>
        <w:tabs>
          <w:tab w:val="clear" w:pos="1080"/>
        </w:tabs>
        <w:spacing w:after="0" w:line="240" w:lineRule="auto"/>
        <w:ind w:left="426"/>
        <w:jc w:val="both"/>
        <w:rPr>
          <w:rFonts w:ascii="Times New Roman" w:hAnsi="Times New Roman" w:cs="Times New Roman"/>
          <w:b/>
          <w:sz w:val="20"/>
          <w:szCs w:val="20"/>
        </w:rPr>
      </w:pPr>
      <w:r w:rsidRPr="00FF5813">
        <w:rPr>
          <w:rFonts w:ascii="Times New Roman" w:hAnsi="Times New Roman" w:cs="Times New Roman"/>
          <w:b/>
          <w:sz w:val="20"/>
          <w:szCs w:val="20"/>
        </w:rPr>
        <w:t>Uji Normalitas</w:t>
      </w:r>
    </w:p>
    <w:p w:rsidR="007550F8" w:rsidRPr="00FF5813" w:rsidRDefault="007550F8" w:rsidP="007550F8">
      <w:pPr>
        <w:spacing w:after="0" w:line="240" w:lineRule="auto"/>
        <w:jc w:val="both"/>
        <w:rPr>
          <w:rFonts w:ascii="Times New Roman" w:hAnsi="Times New Roman" w:cs="Times New Roman"/>
          <w:sz w:val="20"/>
          <w:szCs w:val="20"/>
        </w:rPr>
      </w:pPr>
    </w:p>
    <w:p w:rsidR="007550F8" w:rsidRPr="00FF5813" w:rsidRDefault="007550F8" w:rsidP="007550F8">
      <w:pPr>
        <w:spacing w:after="0" w:line="240" w:lineRule="auto"/>
        <w:ind w:left="1080"/>
        <w:jc w:val="both"/>
        <w:rPr>
          <w:rFonts w:ascii="Times New Roman" w:hAnsi="Times New Roman" w:cs="Times New Roman"/>
          <w:sz w:val="20"/>
          <w:szCs w:val="20"/>
        </w:rPr>
      </w:pPr>
      <w:r w:rsidRPr="00FF5813">
        <w:rPr>
          <w:rFonts w:ascii="Times New Roman" w:hAnsi="Times New Roman" w:cs="Times New Roman"/>
          <w:position w:val="-28"/>
          <w:sz w:val="20"/>
          <w:szCs w:val="20"/>
        </w:rPr>
        <w:object w:dxaOrig="2299" w:dyaOrig="680">
          <v:shape id="_x0000_i1026" type="#_x0000_t75" style="width:114.7pt;height:33.5pt" o:ole="">
            <v:imagedata r:id="rId12" o:title=""/>
          </v:shape>
          <o:OLEObject Type="Embed" ProgID="Equation.3" ShapeID="_x0000_i1026" DrawAspect="Content" ObjectID="_1446273542" r:id="rId13"/>
        </w:object>
      </w:r>
      <w:r>
        <w:rPr>
          <w:rFonts w:ascii="Times New Roman" w:hAnsi="Times New Roman" w:cs="Times New Roman"/>
          <w:sz w:val="20"/>
          <w:szCs w:val="20"/>
        </w:rPr>
        <w:t>……………………………………</w:t>
      </w:r>
      <w:r w:rsidRPr="00FF5813">
        <w:rPr>
          <w:rFonts w:ascii="Times New Roman" w:hAnsi="Times New Roman" w:cs="Times New Roman"/>
          <w:sz w:val="20"/>
          <w:szCs w:val="20"/>
        </w:rPr>
        <w:t>..(</w:t>
      </w:r>
      <w:r>
        <w:rPr>
          <w:rFonts w:ascii="Times New Roman" w:hAnsi="Times New Roman" w:cs="Times New Roman"/>
          <w:sz w:val="20"/>
          <w:szCs w:val="20"/>
        </w:rPr>
        <w:t>Pers 2</w:t>
      </w:r>
      <w:r w:rsidRPr="00FF5813">
        <w:rPr>
          <w:rFonts w:ascii="Times New Roman" w:hAnsi="Times New Roman" w:cs="Times New Roman"/>
          <w:sz w:val="20"/>
          <w:szCs w:val="20"/>
        </w:rPr>
        <w:t>)</w:t>
      </w:r>
    </w:p>
    <w:p w:rsidR="007550F8" w:rsidRPr="00FF5813" w:rsidRDefault="007550F8" w:rsidP="007550F8">
      <w:pPr>
        <w:spacing w:after="0" w:line="240" w:lineRule="auto"/>
        <w:jc w:val="both"/>
        <w:rPr>
          <w:rFonts w:ascii="Times New Roman" w:hAnsi="Times New Roman" w:cs="Times New Roman"/>
          <w:sz w:val="20"/>
          <w:szCs w:val="20"/>
        </w:rPr>
      </w:pPr>
      <w:r w:rsidRPr="00FF5813">
        <w:rPr>
          <w:rFonts w:ascii="Times New Roman" w:hAnsi="Times New Roman" w:cs="Times New Roman"/>
          <w:sz w:val="20"/>
          <w:szCs w:val="20"/>
        </w:rPr>
        <w:t>Berdistribusi normal apabila</w:t>
      </w:r>
      <w:r>
        <w:rPr>
          <w:rFonts w:ascii="Times New Roman" w:hAnsi="Times New Roman" w:cs="Times New Roman"/>
          <w:sz w:val="20"/>
          <w:szCs w:val="20"/>
        </w:rPr>
        <w:t xml:space="preserve"> </w:t>
      </w:r>
      <w:r w:rsidRPr="00FF5813">
        <w:rPr>
          <w:rFonts w:ascii="Times New Roman" w:hAnsi="Times New Roman" w:cs="Times New Roman"/>
          <w:sz w:val="20"/>
          <w:szCs w:val="20"/>
        </w:rPr>
        <w:t>hasilnya antara -1 sampai dengan 1 (-1&lt; x &lt;1)</w:t>
      </w:r>
    </w:p>
    <w:p w:rsidR="007550F8" w:rsidRPr="00FF5813" w:rsidRDefault="007550F8" w:rsidP="007550F8">
      <w:pPr>
        <w:spacing w:after="0" w:line="240" w:lineRule="auto"/>
        <w:jc w:val="both"/>
        <w:rPr>
          <w:rFonts w:ascii="Times New Roman" w:hAnsi="Times New Roman" w:cs="Times New Roman"/>
          <w:sz w:val="20"/>
          <w:szCs w:val="20"/>
        </w:rPr>
      </w:pPr>
      <w:r w:rsidRPr="00FF5813">
        <w:rPr>
          <w:rFonts w:ascii="Times New Roman" w:hAnsi="Times New Roman" w:cs="Times New Roman"/>
          <w:sz w:val="20"/>
          <w:szCs w:val="20"/>
        </w:rPr>
        <w:tab/>
        <w:t>Keterangan :</w:t>
      </w:r>
    </w:p>
    <w:p w:rsidR="007550F8" w:rsidRPr="00FF5813" w:rsidRDefault="007550F8" w:rsidP="007550F8">
      <w:pPr>
        <w:spacing w:after="0" w:line="240" w:lineRule="auto"/>
        <w:jc w:val="both"/>
        <w:rPr>
          <w:rFonts w:ascii="Times New Roman" w:hAnsi="Times New Roman" w:cs="Times New Roman"/>
          <w:sz w:val="20"/>
          <w:szCs w:val="20"/>
        </w:rPr>
      </w:pPr>
    </w:p>
    <w:p w:rsidR="007550F8" w:rsidRPr="00FF5813" w:rsidRDefault="007550F8" w:rsidP="007550F8">
      <w:pPr>
        <w:spacing w:after="0" w:line="240" w:lineRule="auto"/>
        <w:jc w:val="both"/>
        <w:rPr>
          <w:rFonts w:ascii="Times New Roman" w:hAnsi="Times New Roman" w:cs="Times New Roman"/>
          <w:sz w:val="20"/>
          <w:szCs w:val="20"/>
        </w:rPr>
      </w:pPr>
      <w:r w:rsidRPr="00FF5813">
        <w:rPr>
          <w:rFonts w:ascii="Times New Roman" w:hAnsi="Times New Roman" w:cs="Times New Roman"/>
          <w:sz w:val="20"/>
          <w:szCs w:val="20"/>
        </w:rPr>
        <w:tab/>
        <w:t>σ</w:t>
      </w:r>
      <w:r w:rsidRPr="00FF5813">
        <w:rPr>
          <w:rFonts w:ascii="Times New Roman" w:hAnsi="Times New Roman" w:cs="Times New Roman"/>
          <w:sz w:val="20"/>
          <w:szCs w:val="20"/>
        </w:rPr>
        <w:tab/>
      </w:r>
      <w:r w:rsidRPr="00FF5813">
        <w:rPr>
          <w:rFonts w:ascii="Times New Roman" w:hAnsi="Times New Roman" w:cs="Times New Roman"/>
          <w:sz w:val="20"/>
          <w:szCs w:val="20"/>
        </w:rPr>
        <w:tab/>
        <w:t>= Simpangan baku / standart deviasi</w:t>
      </w:r>
    </w:p>
    <w:p w:rsidR="007550F8" w:rsidRPr="00FF5813" w:rsidRDefault="007550F8" w:rsidP="007550F8">
      <w:pPr>
        <w:spacing w:after="0" w:line="240" w:lineRule="auto"/>
        <w:jc w:val="both"/>
        <w:rPr>
          <w:rFonts w:ascii="Times New Roman" w:hAnsi="Times New Roman" w:cs="Times New Roman"/>
          <w:sz w:val="20"/>
          <w:szCs w:val="20"/>
        </w:rPr>
      </w:pPr>
      <w:r w:rsidRPr="00FF5813">
        <w:rPr>
          <w:rFonts w:ascii="Times New Roman" w:hAnsi="Times New Roman" w:cs="Times New Roman"/>
          <w:sz w:val="20"/>
          <w:szCs w:val="20"/>
        </w:rPr>
        <w:tab/>
        <w:t>π</w:t>
      </w:r>
      <w:r w:rsidRPr="00FF5813">
        <w:rPr>
          <w:rFonts w:ascii="Times New Roman" w:hAnsi="Times New Roman" w:cs="Times New Roman"/>
          <w:sz w:val="20"/>
          <w:szCs w:val="20"/>
        </w:rPr>
        <w:tab/>
      </w:r>
      <w:r w:rsidRPr="00FF5813">
        <w:rPr>
          <w:rFonts w:ascii="Times New Roman" w:hAnsi="Times New Roman" w:cs="Times New Roman"/>
          <w:sz w:val="20"/>
          <w:szCs w:val="20"/>
        </w:rPr>
        <w:tab/>
        <w:t>= Rata-rata</w:t>
      </w:r>
    </w:p>
    <w:p w:rsidR="007550F8" w:rsidRPr="00FF5813" w:rsidRDefault="007550F8" w:rsidP="007550F8">
      <w:pPr>
        <w:spacing w:after="0" w:line="240" w:lineRule="auto"/>
        <w:jc w:val="both"/>
        <w:rPr>
          <w:rFonts w:ascii="Times New Roman" w:hAnsi="Times New Roman" w:cs="Times New Roman"/>
          <w:sz w:val="20"/>
          <w:szCs w:val="20"/>
        </w:rPr>
      </w:pPr>
      <w:r w:rsidRPr="00FF5813">
        <w:rPr>
          <w:rFonts w:ascii="Times New Roman" w:hAnsi="Times New Roman" w:cs="Times New Roman"/>
          <w:sz w:val="20"/>
          <w:szCs w:val="20"/>
        </w:rPr>
        <w:tab/>
        <w:t>e</w:t>
      </w:r>
      <w:r w:rsidRPr="00FF5813">
        <w:rPr>
          <w:rFonts w:ascii="Times New Roman" w:hAnsi="Times New Roman" w:cs="Times New Roman"/>
          <w:sz w:val="20"/>
          <w:szCs w:val="20"/>
        </w:rPr>
        <w:tab/>
      </w:r>
      <w:r w:rsidRPr="00FF5813">
        <w:rPr>
          <w:rFonts w:ascii="Times New Roman" w:hAnsi="Times New Roman" w:cs="Times New Roman"/>
          <w:sz w:val="20"/>
          <w:szCs w:val="20"/>
        </w:rPr>
        <w:tab/>
        <w:t>= 3,1416</w:t>
      </w:r>
    </w:p>
    <w:p w:rsidR="007550F8" w:rsidRPr="00FF5813" w:rsidRDefault="007550F8" w:rsidP="007550F8">
      <w:pPr>
        <w:spacing w:after="0" w:line="240" w:lineRule="auto"/>
        <w:jc w:val="both"/>
        <w:rPr>
          <w:rFonts w:ascii="Times New Roman" w:hAnsi="Times New Roman" w:cs="Times New Roman"/>
          <w:sz w:val="20"/>
          <w:szCs w:val="20"/>
        </w:rPr>
      </w:pPr>
      <w:r w:rsidRPr="00FF5813">
        <w:rPr>
          <w:rFonts w:ascii="Times New Roman" w:hAnsi="Times New Roman" w:cs="Times New Roman"/>
          <w:sz w:val="20"/>
          <w:szCs w:val="20"/>
        </w:rPr>
        <w:tab/>
        <w:t>µ</w:t>
      </w:r>
      <w:r w:rsidRPr="00FF5813">
        <w:rPr>
          <w:rFonts w:ascii="Times New Roman" w:hAnsi="Times New Roman" w:cs="Times New Roman"/>
          <w:sz w:val="20"/>
          <w:szCs w:val="20"/>
        </w:rPr>
        <w:tab/>
      </w:r>
      <w:r w:rsidRPr="00FF5813">
        <w:rPr>
          <w:rFonts w:ascii="Times New Roman" w:hAnsi="Times New Roman" w:cs="Times New Roman"/>
          <w:sz w:val="20"/>
          <w:szCs w:val="20"/>
        </w:rPr>
        <w:tab/>
        <w:t>= 2,7183</w:t>
      </w:r>
    </w:p>
    <w:p w:rsidR="007550F8" w:rsidRPr="00FF5813" w:rsidRDefault="007550F8" w:rsidP="007550F8">
      <w:pPr>
        <w:spacing w:after="0" w:line="240" w:lineRule="auto"/>
        <w:jc w:val="both"/>
        <w:rPr>
          <w:rFonts w:ascii="Times New Roman" w:hAnsi="Times New Roman" w:cs="Times New Roman"/>
          <w:sz w:val="20"/>
          <w:szCs w:val="20"/>
        </w:rPr>
      </w:pPr>
    </w:p>
    <w:p w:rsidR="007550F8" w:rsidRPr="00FF5813" w:rsidRDefault="007550F8" w:rsidP="007550F8">
      <w:pPr>
        <w:spacing w:after="0" w:line="240" w:lineRule="auto"/>
        <w:ind w:firstLine="567"/>
        <w:jc w:val="both"/>
        <w:rPr>
          <w:rFonts w:ascii="Times New Roman" w:hAnsi="Times New Roman" w:cs="Times New Roman"/>
          <w:sz w:val="20"/>
          <w:szCs w:val="20"/>
        </w:rPr>
      </w:pPr>
      <w:r w:rsidRPr="00FF5813">
        <w:rPr>
          <w:rFonts w:ascii="Times New Roman" w:hAnsi="Times New Roman" w:cs="Times New Roman"/>
          <w:sz w:val="20"/>
          <w:szCs w:val="20"/>
        </w:rPr>
        <w:t>Apabila dengan rumus diatas tidak dapat, maka dengan menggunakan metode grafis. Sebagai sumbu horizontal adalah  data kurang dari dan sumbu vertical adalah data frekwensi dalan persen. JIka data tersebut dihubungkan akan membentik garis lurus atau mendekati garis lurus, maka dapat dianggap data tersebut berditribusi normal.</w:t>
      </w:r>
    </w:p>
    <w:p w:rsidR="007550F8" w:rsidRPr="00FF5813" w:rsidRDefault="007550F8" w:rsidP="007550F8">
      <w:pPr>
        <w:spacing w:after="0" w:line="240" w:lineRule="auto"/>
        <w:jc w:val="both"/>
        <w:rPr>
          <w:rFonts w:ascii="Times New Roman" w:hAnsi="Times New Roman" w:cs="Times New Roman"/>
          <w:sz w:val="20"/>
          <w:szCs w:val="20"/>
        </w:rPr>
      </w:pPr>
      <w:r w:rsidRPr="00FF5813">
        <w:rPr>
          <w:rFonts w:ascii="Times New Roman" w:hAnsi="Times New Roman" w:cs="Times New Roman"/>
          <w:sz w:val="20"/>
          <w:szCs w:val="20"/>
        </w:rPr>
        <w:t xml:space="preserve"> </w:t>
      </w:r>
    </w:p>
    <w:p w:rsidR="007550F8" w:rsidRPr="00FF5813" w:rsidRDefault="007550F8" w:rsidP="007550F8">
      <w:pPr>
        <w:pStyle w:val="ListParagraph"/>
        <w:numPr>
          <w:ilvl w:val="0"/>
          <w:numId w:val="6"/>
        </w:numPr>
        <w:tabs>
          <w:tab w:val="clear" w:pos="1080"/>
          <w:tab w:val="num" w:pos="426"/>
        </w:tabs>
        <w:spacing w:after="0" w:line="240" w:lineRule="auto"/>
        <w:ind w:left="426"/>
        <w:jc w:val="both"/>
        <w:rPr>
          <w:rFonts w:ascii="Times New Roman" w:hAnsi="Times New Roman"/>
          <w:b/>
          <w:sz w:val="20"/>
          <w:szCs w:val="20"/>
        </w:rPr>
      </w:pPr>
      <w:r w:rsidRPr="00FF5813">
        <w:rPr>
          <w:rFonts w:ascii="Times New Roman" w:hAnsi="Times New Roman"/>
          <w:sz w:val="20"/>
          <w:szCs w:val="20"/>
        </w:rPr>
        <w:t xml:space="preserve">   </w:t>
      </w:r>
      <w:r w:rsidRPr="00FF5813">
        <w:rPr>
          <w:rFonts w:ascii="Times New Roman" w:hAnsi="Times New Roman"/>
          <w:b/>
          <w:sz w:val="20"/>
          <w:szCs w:val="20"/>
        </w:rPr>
        <w:t xml:space="preserve">Uji Homogen </w:t>
      </w:r>
    </w:p>
    <w:p w:rsidR="007550F8" w:rsidRDefault="007550F8" w:rsidP="007550F8">
      <w:pPr>
        <w:spacing w:after="0" w:line="240" w:lineRule="auto"/>
        <w:ind w:firstLine="567"/>
        <w:jc w:val="both"/>
        <w:rPr>
          <w:rFonts w:ascii="Times New Roman" w:hAnsi="Times New Roman" w:cs="Times New Roman"/>
          <w:sz w:val="20"/>
          <w:szCs w:val="20"/>
        </w:rPr>
      </w:pPr>
      <w:r w:rsidRPr="00FF5813">
        <w:rPr>
          <w:rFonts w:ascii="Times New Roman" w:hAnsi="Times New Roman" w:cs="Times New Roman"/>
          <w:sz w:val="20"/>
          <w:szCs w:val="20"/>
        </w:rPr>
        <w:t xml:space="preserve">Apabila nilai dari Mean, Median, Modus, sama atau mendekati sama, maka data tersebut dapat dikatakan Homogen. </w:t>
      </w:r>
    </w:p>
    <w:p w:rsidR="007550F8" w:rsidRPr="00FF5813" w:rsidRDefault="007550F8" w:rsidP="007550F8">
      <w:pPr>
        <w:spacing w:after="0" w:line="240" w:lineRule="auto"/>
        <w:ind w:firstLine="567"/>
        <w:jc w:val="both"/>
        <w:rPr>
          <w:rFonts w:ascii="Times New Roman" w:hAnsi="Times New Roman" w:cs="Times New Roman"/>
          <w:sz w:val="20"/>
          <w:szCs w:val="20"/>
        </w:rPr>
      </w:pPr>
      <w:r w:rsidRPr="00FF5813">
        <w:rPr>
          <w:rFonts w:ascii="Times New Roman" w:hAnsi="Times New Roman" w:cs="Times New Roman"/>
          <w:sz w:val="20"/>
          <w:szCs w:val="20"/>
        </w:rPr>
        <w:t xml:space="preserve">Sedangkan untuk perhitungan kuat tekan dengan menngunakan </w:t>
      </w:r>
      <w:r w:rsidRPr="00FF5813">
        <w:rPr>
          <w:rFonts w:ascii="Times New Roman" w:hAnsi="Times New Roman" w:cs="Times New Roman"/>
          <w:i/>
          <w:sz w:val="20"/>
          <w:szCs w:val="20"/>
        </w:rPr>
        <w:t>compression test machine</w:t>
      </w:r>
      <w:r w:rsidRPr="00FF5813">
        <w:rPr>
          <w:rFonts w:ascii="Times New Roman" w:hAnsi="Times New Roman" w:cs="Times New Roman"/>
          <w:sz w:val="20"/>
          <w:szCs w:val="20"/>
        </w:rPr>
        <w:t xml:space="preserve"> perlu diperhatikan satuan yang ada pada alat ukur. Pada dasarnya perhitungan kuat tekan adalah hasil ukur yang ada pada alat dibagi dengan luas penampang benda uji.</w:t>
      </w:r>
    </w:p>
    <w:p w:rsidR="007550F8" w:rsidRDefault="007550F8" w:rsidP="007550F8">
      <w:pPr>
        <w:spacing w:after="0" w:line="240" w:lineRule="auto"/>
        <w:rPr>
          <w:rFonts w:ascii="Times New Roman" w:hAnsi="Times New Roman" w:cs="Times New Roman"/>
          <w:b/>
          <w:sz w:val="20"/>
          <w:szCs w:val="20"/>
        </w:rPr>
      </w:pPr>
    </w:p>
    <w:p w:rsidR="007550F8" w:rsidRPr="00FF5813" w:rsidRDefault="007550F8" w:rsidP="007550F8">
      <w:pPr>
        <w:spacing w:after="0" w:line="240" w:lineRule="auto"/>
        <w:rPr>
          <w:rFonts w:ascii="Times New Roman" w:hAnsi="Times New Roman" w:cs="Times New Roman"/>
          <w:b/>
          <w:sz w:val="20"/>
          <w:szCs w:val="20"/>
        </w:rPr>
      </w:pPr>
      <w:r w:rsidRPr="00FF5813">
        <w:rPr>
          <w:rFonts w:ascii="Times New Roman" w:hAnsi="Times New Roman" w:cs="Times New Roman"/>
          <w:b/>
          <w:sz w:val="20"/>
          <w:szCs w:val="20"/>
        </w:rPr>
        <w:t>Pembahasan Dan Hasil</w:t>
      </w:r>
    </w:p>
    <w:p w:rsidR="007550F8" w:rsidRPr="00B57786" w:rsidRDefault="007550F8" w:rsidP="007550F8">
      <w:pPr>
        <w:spacing w:after="0" w:line="240" w:lineRule="auto"/>
        <w:rPr>
          <w:rFonts w:ascii="Times New Roman" w:hAnsi="Times New Roman"/>
          <w:b/>
          <w:sz w:val="20"/>
          <w:szCs w:val="20"/>
        </w:rPr>
      </w:pPr>
      <w:r w:rsidRPr="00B57786">
        <w:rPr>
          <w:rFonts w:ascii="Times New Roman" w:hAnsi="Times New Roman"/>
          <w:b/>
          <w:sz w:val="20"/>
          <w:szCs w:val="20"/>
        </w:rPr>
        <w:t>Pembahasan</w:t>
      </w:r>
    </w:p>
    <w:p w:rsidR="007550F8" w:rsidRDefault="007550F8" w:rsidP="007550F8">
      <w:pPr>
        <w:tabs>
          <w:tab w:val="num" w:pos="0"/>
        </w:tabs>
        <w:spacing w:after="0" w:line="240" w:lineRule="auto"/>
        <w:ind w:firstLine="567"/>
        <w:jc w:val="both"/>
        <w:rPr>
          <w:rFonts w:ascii="Times New Roman" w:hAnsi="Times New Roman" w:cs="Times New Roman"/>
          <w:sz w:val="20"/>
          <w:szCs w:val="20"/>
        </w:rPr>
      </w:pPr>
      <w:r w:rsidRPr="00FF5813">
        <w:rPr>
          <w:rFonts w:ascii="Times New Roman" w:hAnsi="Times New Roman" w:cs="Times New Roman"/>
          <w:sz w:val="20"/>
          <w:szCs w:val="20"/>
        </w:rPr>
        <w:lastRenderedPageBreak/>
        <w:t>Pengambilan uji belah benda uji kami lakukan setelah umur lebih dari 28 hari. Hal ini kami lakukan dikarenakan bahwasanya pada awal pembuat sempel pertama dengan bahan tambah tetes tebu dapat dikatakan tidak berhasil. Ketidakberhasilannya terletak pada pembukaan cetakan silinder yang dilaksanakan setelah umur sehari. Ternyata dari hasil tersebut dapat disimpulkan bahwasanya untu beton dengan bahan tambah tetes tebu memerlukan waktu yang lebih lama untuk proses pengeringan atau umur beton segar lebih lama dibandingkan beton biasa.</w:t>
      </w:r>
    </w:p>
    <w:p w:rsidR="007550F8" w:rsidRPr="00FF5813" w:rsidRDefault="007550F8" w:rsidP="007550F8">
      <w:pPr>
        <w:tabs>
          <w:tab w:val="num" w:pos="0"/>
        </w:tabs>
        <w:spacing w:after="0" w:line="240" w:lineRule="auto"/>
        <w:ind w:firstLine="567"/>
        <w:jc w:val="both"/>
        <w:rPr>
          <w:rFonts w:ascii="Times New Roman" w:hAnsi="Times New Roman" w:cs="Times New Roman"/>
          <w:sz w:val="20"/>
          <w:szCs w:val="20"/>
        </w:rPr>
      </w:pPr>
      <w:r w:rsidRPr="00FF5813">
        <w:rPr>
          <w:rFonts w:ascii="Times New Roman" w:hAnsi="Times New Roman" w:cs="Times New Roman"/>
          <w:sz w:val="20"/>
          <w:szCs w:val="20"/>
        </w:rPr>
        <w:t>Setelah kami mengetahui bahwasanya pembukaan cetakan perlu waktu yang lebih lama maka kami membukanya setelah umur satu minggu. Kami mengambil umur satu minggu untuk mengantisipasi jangan sampai sampel benda uji yang ada menjasi rusak seperti pada pembuatan benda uji yang pertama. akan tetapi untuk benda uji tampa bahan tambah tetes tebu pembukaan cetakannya adalah setelah umur sehari.</w:t>
      </w:r>
    </w:p>
    <w:p w:rsidR="007550F8" w:rsidRPr="00FF5813" w:rsidRDefault="007550F8" w:rsidP="007550F8">
      <w:pPr>
        <w:tabs>
          <w:tab w:val="num" w:pos="0"/>
        </w:tabs>
        <w:spacing w:after="0" w:line="240" w:lineRule="auto"/>
        <w:jc w:val="both"/>
        <w:rPr>
          <w:rFonts w:ascii="Times New Roman" w:hAnsi="Times New Roman" w:cs="Times New Roman"/>
          <w:sz w:val="20"/>
          <w:szCs w:val="20"/>
        </w:rPr>
      </w:pPr>
    </w:p>
    <w:p w:rsidR="007550F8" w:rsidRPr="00FF5813" w:rsidRDefault="007550F8" w:rsidP="007550F8">
      <w:pPr>
        <w:tabs>
          <w:tab w:val="num" w:pos="0"/>
        </w:tabs>
        <w:spacing w:after="0" w:line="240" w:lineRule="auto"/>
        <w:jc w:val="center"/>
        <w:rPr>
          <w:rFonts w:ascii="Times New Roman" w:hAnsi="Times New Roman" w:cs="Times New Roman"/>
          <w:sz w:val="20"/>
          <w:szCs w:val="20"/>
        </w:rPr>
      </w:pPr>
      <w:r w:rsidRPr="00FF5813">
        <w:rPr>
          <w:rFonts w:ascii="Times New Roman" w:hAnsi="Times New Roman" w:cs="Times New Roman"/>
          <w:noProof/>
          <w:sz w:val="20"/>
          <w:szCs w:val="20"/>
          <w:lang w:val="en-US"/>
        </w:rPr>
        <w:drawing>
          <wp:inline distT="0" distB="0" distL="0" distR="0">
            <wp:extent cx="2038350" cy="2076450"/>
            <wp:effectExtent l="19050" t="0" r="0" b="0"/>
            <wp:docPr id="5" name="Picture 5" descr="C:\Users\personal\AppData\Local\Microsoft\Windows\Temporary Internet Files\Content.Word\IMAG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ersonal\AppData\Local\Microsoft\Windows\Temporary Internet Files\Content.Word\IMAG0035.jpg"/>
                    <pic:cNvPicPr>
                      <a:picLocks noChangeAspect="1" noChangeArrowheads="1"/>
                    </pic:cNvPicPr>
                  </pic:nvPicPr>
                  <pic:blipFill>
                    <a:blip r:embed="rId14" cstate="print"/>
                    <a:srcRect/>
                    <a:stretch>
                      <a:fillRect/>
                    </a:stretch>
                  </pic:blipFill>
                  <pic:spPr bwMode="auto">
                    <a:xfrm>
                      <a:off x="0" y="0"/>
                      <a:ext cx="2038350" cy="2076450"/>
                    </a:xfrm>
                    <a:prstGeom prst="rect">
                      <a:avLst/>
                    </a:prstGeom>
                    <a:noFill/>
                    <a:ln w="9525">
                      <a:noFill/>
                      <a:miter lim="800000"/>
                      <a:headEnd/>
                      <a:tailEnd/>
                    </a:ln>
                  </pic:spPr>
                </pic:pic>
              </a:graphicData>
            </a:graphic>
          </wp:inline>
        </w:drawing>
      </w:r>
    </w:p>
    <w:p w:rsidR="007550F8" w:rsidRPr="00FF5813" w:rsidRDefault="007550F8" w:rsidP="007550F8">
      <w:pPr>
        <w:tabs>
          <w:tab w:val="num" w:pos="0"/>
        </w:tabs>
        <w:spacing w:after="0" w:line="240" w:lineRule="auto"/>
        <w:jc w:val="center"/>
        <w:rPr>
          <w:rFonts w:ascii="Times New Roman" w:hAnsi="Times New Roman" w:cs="Times New Roman"/>
          <w:b/>
          <w:sz w:val="20"/>
          <w:szCs w:val="20"/>
        </w:rPr>
      </w:pPr>
    </w:p>
    <w:p w:rsidR="007550F8" w:rsidRPr="00FF5813" w:rsidRDefault="007550F8" w:rsidP="007550F8">
      <w:pPr>
        <w:tabs>
          <w:tab w:val="num" w:pos="0"/>
        </w:tabs>
        <w:spacing w:after="0" w:line="240" w:lineRule="auto"/>
        <w:jc w:val="center"/>
        <w:rPr>
          <w:rFonts w:ascii="Times New Roman" w:hAnsi="Times New Roman" w:cs="Times New Roman"/>
          <w:b/>
          <w:sz w:val="20"/>
          <w:szCs w:val="20"/>
        </w:rPr>
      </w:pPr>
      <w:r w:rsidRPr="00126701">
        <w:rPr>
          <w:rFonts w:ascii="Times New Roman" w:hAnsi="Times New Roman" w:cs="Times New Roman"/>
          <w:sz w:val="20"/>
          <w:szCs w:val="20"/>
        </w:rPr>
        <w:t>Gambar  5</w:t>
      </w:r>
      <w:r>
        <w:rPr>
          <w:rFonts w:ascii="Times New Roman" w:hAnsi="Times New Roman" w:cs="Times New Roman"/>
          <w:sz w:val="20"/>
          <w:szCs w:val="20"/>
        </w:rPr>
        <w:t>.</w:t>
      </w:r>
      <w:r w:rsidRPr="00FF5813">
        <w:rPr>
          <w:rFonts w:ascii="Times New Roman" w:hAnsi="Times New Roman" w:cs="Times New Roman"/>
          <w:sz w:val="20"/>
          <w:szCs w:val="20"/>
        </w:rPr>
        <w:t xml:space="preserve"> Beton Dengan Bahan Tetes Tebu Baru Umur Satu Hari Cetakan Dibuka</w:t>
      </w:r>
    </w:p>
    <w:p w:rsidR="007550F8" w:rsidRPr="00FF5813" w:rsidRDefault="007550F8" w:rsidP="007550F8">
      <w:pPr>
        <w:tabs>
          <w:tab w:val="num" w:pos="0"/>
        </w:tabs>
        <w:spacing w:after="0" w:line="240" w:lineRule="auto"/>
        <w:jc w:val="both"/>
        <w:rPr>
          <w:rFonts w:ascii="Times New Roman" w:hAnsi="Times New Roman" w:cs="Times New Roman"/>
          <w:sz w:val="20"/>
          <w:szCs w:val="20"/>
        </w:rPr>
      </w:pPr>
      <w:r w:rsidRPr="00FF5813">
        <w:rPr>
          <w:rFonts w:ascii="Times New Roman" w:hAnsi="Times New Roman" w:cs="Times New Roman"/>
          <w:b/>
          <w:sz w:val="20"/>
          <w:szCs w:val="20"/>
        </w:rPr>
        <w:tab/>
      </w:r>
    </w:p>
    <w:p w:rsidR="007550F8" w:rsidRPr="00FF5813" w:rsidRDefault="007550F8" w:rsidP="007550F8">
      <w:pPr>
        <w:tabs>
          <w:tab w:val="num" w:pos="0"/>
          <w:tab w:val="left" w:pos="3360"/>
        </w:tabs>
        <w:spacing w:after="0" w:line="240" w:lineRule="auto"/>
        <w:jc w:val="center"/>
        <w:rPr>
          <w:rFonts w:ascii="Times New Roman" w:hAnsi="Times New Roman" w:cs="Times New Roman"/>
          <w:b/>
          <w:sz w:val="20"/>
          <w:szCs w:val="20"/>
        </w:rPr>
      </w:pPr>
      <w:r w:rsidRPr="00FF5813">
        <w:rPr>
          <w:rFonts w:ascii="Times New Roman" w:hAnsi="Times New Roman" w:cs="Times New Roman"/>
          <w:b/>
          <w:noProof/>
          <w:sz w:val="20"/>
          <w:szCs w:val="20"/>
          <w:lang w:val="en-US"/>
        </w:rPr>
        <w:lastRenderedPageBreak/>
        <w:drawing>
          <wp:inline distT="0" distB="0" distL="0" distR="0">
            <wp:extent cx="4616450" cy="2578100"/>
            <wp:effectExtent l="19050" t="0" r="0" b="0"/>
            <wp:docPr id="11" name="Picture 11" descr="D:\DIKTI\RESEARCH\HIBAH BERSAING\PENDANAAN HIBER '12\HIBAH BERSAING'11-'12\LAPORAN HB '12\FOTO HB '12\foto beton\IMAG0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IKTI\RESEARCH\HIBAH BERSAING\PENDANAAN HIBER '12\HIBAH BERSAING'11-'12\LAPORAN HB '12\FOTO HB '12\foto beton\IMAG0067.JPG"/>
                    <pic:cNvPicPr>
                      <a:picLocks noChangeAspect="1" noChangeArrowheads="1"/>
                    </pic:cNvPicPr>
                  </pic:nvPicPr>
                  <pic:blipFill>
                    <a:blip r:embed="rId15" cstate="print"/>
                    <a:srcRect/>
                    <a:stretch>
                      <a:fillRect/>
                    </a:stretch>
                  </pic:blipFill>
                  <pic:spPr bwMode="auto">
                    <a:xfrm>
                      <a:off x="0" y="0"/>
                      <a:ext cx="4620355" cy="2580281"/>
                    </a:xfrm>
                    <a:prstGeom prst="rect">
                      <a:avLst/>
                    </a:prstGeom>
                    <a:noFill/>
                    <a:ln w="9525">
                      <a:noFill/>
                      <a:miter lim="800000"/>
                      <a:headEnd/>
                      <a:tailEnd/>
                    </a:ln>
                  </pic:spPr>
                </pic:pic>
              </a:graphicData>
            </a:graphic>
          </wp:inline>
        </w:drawing>
      </w:r>
    </w:p>
    <w:p w:rsidR="007550F8" w:rsidRPr="00FF5813" w:rsidRDefault="007550F8" w:rsidP="007550F8">
      <w:pPr>
        <w:tabs>
          <w:tab w:val="num" w:pos="0"/>
        </w:tabs>
        <w:spacing w:after="0" w:line="240" w:lineRule="auto"/>
        <w:jc w:val="center"/>
        <w:rPr>
          <w:rFonts w:ascii="Times New Roman" w:hAnsi="Times New Roman" w:cs="Times New Roman"/>
          <w:b/>
          <w:sz w:val="20"/>
          <w:szCs w:val="20"/>
        </w:rPr>
      </w:pPr>
      <w:r w:rsidRPr="00126701">
        <w:rPr>
          <w:rFonts w:ascii="Times New Roman" w:hAnsi="Times New Roman" w:cs="Times New Roman"/>
          <w:sz w:val="20"/>
          <w:szCs w:val="20"/>
        </w:rPr>
        <w:t xml:space="preserve">Gambar  6. </w:t>
      </w:r>
      <w:r w:rsidRPr="00FF5813">
        <w:rPr>
          <w:rFonts w:ascii="Times New Roman" w:hAnsi="Times New Roman" w:cs="Times New Roman"/>
          <w:sz w:val="20"/>
          <w:szCs w:val="20"/>
        </w:rPr>
        <w:t xml:space="preserve">Pengambilan Kuat Belah Beton Dengan Alat </w:t>
      </w:r>
      <w:r w:rsidRPr="00FF5813">
        <w:rPr>
          <w:rFonts w:ascii="Times New Roman" w:hAnsi="Times New Roman" w:cs="Times New Roman"/>
          <w:i/>
          <w:sz w:val="20"/>
          <w:szCs w:val="20"/>
        </w:rPr>
        <w:t>Compression Test Machine</w:t>
      </w:r>
    </w:p>
    <w:p w:rsidR="007550F8" w:rsidRPr="00FF5813" w:rsidRDefault="007550F8" w:rsidP="007550F8">
      <w:pPr>
        <w:tabs>
          <w:tab w:val="num" w:pos="0"/>
        </w:tabs>
        <w:spacing w:after="0" w:line="240" w:lineRule="auto"/>
        <w:jc w:val="center"/>
        <w:rPr>
          <w:rFonts w:ascii="Times New Roman" w:hAnsi="Times New Roman" w:cs="Times New Roman"/>
          <w:b/>
          <w:sz w:val="20"/>
          <w:szCs w:val="20"/>
        </w:rPr>
      </w:pPr>
    </w:p>
    <w:p w:rsidR="007550F8" w:rsidRPr="00FF5813" w:rsidRDefault="007550F8" w:rsidP="007550F8">
      <w:pPr>
        <w:tabs>
          <w:tab w:val="num" w:pos="0"/>
        </w:tabs>
        <w:spacing w:after="0" w:line="240" w:lineRule="auto"/>
        <w:jc w:val="center"/>
        <w:rPr>
          <w:rFonts w:ascii="Times New Roman" w:hAnsi="Times New Roman" w:cs="Times New Roman"/>
          <w:b/>
          <w:sz w:val="20"/>
          <w:szCs w:val="20"/>
        </w:rPr>
      </w:pPr>
    </w:p>
    <w:p w:rsidR="007550F8" w:rsidRPr="00FF5813" w:rsidRDefault="007550F8" w:rsidP="007550F8">
      <w:pPr>
        <w:tabs>
          <w:tab w:val="num" w:pos="0"/>
        </w:tabs>
        <w:spacing w:after="0" w:line="240" w:lineRule="auto"/>
        <w:jc w:val="center"/>
        <w:rPr>
          <w:rFonts w:ascii="Times New Roman" w:hAnsi="Times New Roman" w:cs="Times New Roman"/>
          <w:b/>
          <w:sz w:val="20"/>
          <w:szCs w:val="20"/>
        </w:rPr>
      </w:pPr>
    </w:p>
    <w:p w:rsidR="007550F8" w:rsidRPr="00FF5813" w:rsidRDefault="007550F8" w:rsidP="007550F8">
      <w:pPr>
        <w:tabs>
          <w:tab w:val="num" w:pos="0"/>
        </w:tabs>
        <w:spacing w:after="0" w:line="240" w:lineRule="auto"/>
        <w:jc w:val="center"/>
        <w:rPr>
          <w:rFonts w:ascii="Times New Roman" w:hAnsi="Times New Roman" w:cs="Times New Roman"/>
          <w:b/>
          <w:sz w:val="20"/>
          <w:szCs w:val="20"/>
        </w:rPr>
      </w:pPr>
    </w:p>
    <w:p w:rsidR="007550F8" w:rsidRPr="00FF5813" w:rsidRDefault="007550F8" w:rsidP="007550F8">
      <w:pPr>
        <w:tabs>
          <w:tab w:val="num" w:pos="0"/>
        </w:tabs>
        <w:spacing w:after="0" w:line="240" w:lineRule="auto"/>
        <w:jc w:val="center"/>
        <w:rPr>
          <w:rFonts w:ascii="Times New Roman" w:hAnsi="Times New Roman" w:cs="Times New Roman"/>
          <w:b/>
          <w:sz w:val="20"/>
          <w:szCs w:val="20"/>
        </w:rPr>
      </w:pPr>
      <w:r w:rsidRPr="00FF5813">
        <w:rPr>
          <w:rFonts w:ascii="Times New Roman" w:hAnsi="Times New Roman" w:cs="Times New Roman"/>
          <w:b/>
          <w:noProof/>
          <w:sz w:val="20"/>
          <w:szCs w:val="20"/>
          <w:lang w:val="en-US"/>
        </w:rPr>
        <w:drawing>
          <wp:inline distT="0" distB="0" distL="0" distR="0">
            <wp:extent cx="4343400" cy="2405932"/>
            <wp:effectExtent l="19050" t="0" r="0" b="0"/>
            <wp:docPr id="12" name="Picture 12" descr="D:\DIKTI\RESEARCH\HIBAH BERSAING\PENDANAAN HIBER '12\HIBAH BERSAING'11-'12\LAPORAN HB '12\FOTO HB '12\foto beton\IMAG0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IKTI\RESEARCH\HIBAH BERSAING\PENDANAAN HIBER '12\HIBAH BERSAING'11-'12\LAPORAN HB '12\FOTO HB '12\foto beton\IMAG0060.JPG"/>
                    <pic:cNvPicPr>
                      <a:picLocks noChangeAspect="1" noChangeArrowheads="1"/>
                    </pic:cNvPicPr>
                  </pic:nvPicPr>
                  <pic:blipFill>
                    <a:blip r:embed="rId16" cstate="print"/>
                    <a:srcRect/>
                    <a:stretch>
                      <a:fillRect/>
                    </a:stretch>
                  </pic:blipFill>
                  <pic:spPr bwMode="auto">
                    <a:xfrm>
                      <a:off x="0" y="0"/>
                      <a:ext cx="4352306" cy="2410865"/>
                    </a:xfrm>
                    <a:prstGeom prst="rect">
                      <a:avLst/>
                    </a:prstGeom>
                    <a:noFill/>
                    <a:ln w="9525">
                      <a:noFill/>
                      <a:miter lim="800000"/>
                      <a:headEnd/>
                      <a:tailEnd/>
                    </a:ln>
                  </pic:spPr>
                </pic:pic>
              </a:graphicData>
            </a:graphic>
          </wp:inline>
        </w:drawing>
      </w:r>
    </w:p>
    <w:p w:rsidR="007550F8" w:rsidRPr="00FF5813" w:rsidRDefault="007550F8" w:rsidP="007550F8">
      <w:pPr>
        <w:tabs>
          <w:tab w:val="num" w:pos="0"/>
        </w:tabs>
        <w:spacing w:after="0" w:line="240" w:lineRule="auto"/>
        <w:jc w:val="center"/>
        <w:rPr>
          <w:rFonts w:ascii="Times New Roman" w:hAnsi="Times New Roman" w:cs="Times New Roman"/>
          <w:b/>
          <w:sz w:val="20"/>
          <w:szCs w:val="20"/>
        </w:rPr>
      </w:pPr>
      <w:r w:rsidRPr="00126701">
        <w:rPr>
          <w:rFonts w:ascii="Times New Roman" w:hAnsi="Times New Roman" w:cs="Times New Roman"/>
          <w:sz w:val="20"/>
          <w:szCs w:val="20"/>
        </w:rPr>
        <w:t>Gambar 7.</w:t>
      </w:r>
      <w:r>
        <w:rPr>
          <w:rFonts w:ascii="Times New Roman" w:hAnsi="Times New Roman" w:cs="Times New Roman"/>
          <w:sz w:val="20"/>
          <w:szCs w:val="20"/>
        </w:rPr>
        <w:t xml:space="preserve"> </w:t>
      </w:r>
      <w:r w:rsidRPr="00FF5813">
        <w:rPr>
          <w:rFonts w:ascii="Times New Roman" w:hAnsi="Times New Roman" w:cs="Times New Roman"/>
          <w:sz w:val="20"/>
          <w:szCs w:val="20"/>
        </w:rPr>
        <w:t xml:space="preserve">Pengambilan Kuat Belah Beton Dengan Alat </w:t>
      </w:r>
      <w:r w:rsidRPr="00FF5813">
        <w:rPr>
          <w:rFonts w:ascii="Times New Roman" w:hAnsi="Times New Roman" w:cs="Times New Roman"/>
          <w:i/>
          <w:sz w:val="20"/>
          <w:szCs w:val="20"/>
        </w:rPr>
        <w:t>Compression Test Machine</w:t>
      </w:r>
    </w:p>
    <w:p w:rsidR="007550F8" w:rsidRPr="00FF5813" w:rsidRDefault="007550F8" w:rsidP="007550F8">
      <w:pPr>
        <w:tabs>
          <w:tab w:val="num" w:pos="0"/>
        </w:tabs>
        <w:spacing w:after="0" w:line="240" w:lineRule="auto"/>
        <w:jc w:val="center"/>
        <w:rPr>
          <w:rFonts w:ascii="Times New Roman" w:hAnsi="Times New Roman" w:cs="Times New Roman"/>
          <w:b/>
          <w:sz w:val="20"/>
          <w:szCs w:val="20"/>
        </w:rPr>
      </w:pPr>
    </w:p>
    <w:p w:rsidR="007550F8" w:rsidRPr="00FF5813" w:rsidRDefault="007550F8" w:rsidP="007550F8">
      <w:pPr>
        <w:tabs>
          <w:tab w:val="num" w:pos="0"/>
        </w:tabs>
        <w:spacing w:after="0" w:line="240" w:lineRule="auto"/>
        <w:jc w:val="center"/>
        <w:rPr>
          <w:rFonts w:ascii="Times New Roman" w:hAnsi="Times New Roman" w:cs="Times New Roman"/>
          <w:b/>
          <w:sz w:val="20"/>
          <w:szCs w:val="20"/>
        </w:rPr>
      </w:pPr>
    </w:p>
    <w:p w:rsidR="007550F8" w:rsidRPr="00FF5813" w:rsidRDefault="007550F8" w:rsidP="007550F8">
      <w:pPr>
        <w:tabs>
          <w:tab w:val="num" w:pos="0"/>
        </w:tabs>
        <w:spacing w:after="0" w:line="240" w:lineRule="auto"/>
        <w:jc w:val="center"/>
        <w:rPr>
          <w:rFonts w:ascii="Times New Roman" w:hAnsi="Times New Roman" w:cs="Times New Roman"/>
          <w:b/>
          <w:sz w:val="20"/>
          <w:szCs w:val="20"/>
        </w:rPr>
      </w:pPr>
      <w:r w:rsidRPr="00FF5813">
        <w:rPr>
          <w:rFonts w:ascii="Times New Roman" w:hAnsi="Times New Roman" w:cs="Times New Roman"/>
          <w:b/>
          <w:noProof/>
          <w:sz w:val="20"/>
          <w:szCs w:val="20"/>
          <w:lang w:val="en-US"/>
        </w:rPr>
        <w:lastRenderedPageBreak/>
        <w:drawing>
          <wp:inline distT="0" distB="0" distL="0" distR="0">
            <wp:extent cx="4400550" cy="2603500"/>
            <wp:effectExtent l="19050" t="0" r="0" b="0"/>
            <wp:docPr id="13" name="Picture 13" descr="D:\DIKTI\RESEARCH\HIBAH BERSAING\PENDANAAN HIBER '12\HIBAH BERSAING'11-'12\LAPORAN HB '12\FOTO HB '12\foto beton\IMAG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IKTI\RESEARCH\HIBAH BERSAING\PENDANAAN HIBER '12\HIBAH BERSAING'11-'12\LAPORAN HB '12\FOTO HB '12\foto beton\IMAG0043.JPG"/>
                    <pic:cNvPicPr>
                      <a:picLocks noChangeAspect="1" noChangeArrowheads="1"/>
                    </pic:cNvPicPr>
                  </pic:nvPicPr>
                  <pic:blipFill>
                    <a:blip r:embed="rId17" cstate="print"/>
                    <a:srcRect/>
                    <a:stretch>
                      <a:fillRect/>
                    </a:stretch>
                  </pic:blipFill>
                  <pic:spPr bwMode="auto">
                    <a:xfrm>
                      <a:off x="0" y="0"/>
                      <a:ext cx="4404272" cy="2605702"/>
                    </a:xfrm>
                    <a:prstGeom prst="rect">
                      <a:avLst/>
                    </a:prstGeom>
                    <a:noFill/>
                    <a:ln w="9525">
                      <a:noFill/>
                      <a:miter lim="800000"/>
                      <a:headEnd/>
                      <a:tailEnd/>
                    </a:ln>
                  </pic:spPr>
                </pic:pic>
              </a:graphicData>
            </a:graphic>
          </wp:inline>
        </w:drawing>
      </w:r>
    </w:p>
    <w:p w:rsidR="007550F8" w:rsidRPr="00FF5813" w:rsidRDefault="007550F8" w:rsidP="007550F8">
      <w:pPr>
        <w:tabs>
          <w:tab w:val="num" w:pos="0"/>
        </w:tabs>
        <w:spacing w:after="0" w:line="240" w:lineRule="auto"/>
        <w:jc w:val="center"/>
        <w:rPr>
          <w:rFonts w:ascii="Times New Roman" w:hAnsi="Times New Roman" w:cs="Times New Roman"/>
          <w:b/>
          <w:sz w:val="20"/>
          <w:szCs w:val="20"/>
        </w:rPr>
      </w:pPr>
      <w:r w:rsidRPr="00126701">
        <w:rPr>
          <w:rFonts w:ascii="Times New Roman" w:hAnsi="Times New Roman" w:cs="Times New Roman"/>
          <w:sz w:val="20"/>
          <w:szCs w:val="20"/>
        </w:rPr>
        <w:t>Gambar  8.</w:t>
      </w:r>
      <w:r w:rsidRPr="00FF5813">
        <w:rPr>
          <w:rFonts w:ascii="Times New Roman" w:hAnsi="Times New Roman" w:cs="Times New Roman"/>
          <w:sz w:val="20"/>
          <w:szCs w:val="20"/>
        </w:rPr>
        <w:t xml:space="preserve"> Tim Saat Pengambilan Data Uji Belah Beton Di Laboratorium</w:t>
      </w:r>
    </w:p>
    <w:p w:rsidR="007550F8" w:rsidRPr="00FF5813" w:rsidRDefault="007550F8" w:rsidP="007550F8">
      <w:pPr>
        <w:tabs>
          <w:tab w:val="num" w:pos="0"/>
        </w:tabs>
        <w:spacing w:after="0" w:line="240" w:lineRule="auto"/>
        <w:jc w:val="center"/>
        <w:rPr>
          <w:rFonts w:ascii="Times New Roman" w:hAnsi="Times New Roman" w:cs="Times New Roman"/>
          <w:b/>
          <w:sz w:val="20"/>
          <w:szCs w:val="20"/>
        </w:rPr>
      </w:pPr>
    </w:p>
    <w:p w:rsidR="007550F8" w:rsidRPr="00FF5813" w:rsidRDefault="007550F8" w:rsidP="007550F8">
      <w:pPr>
        <w:tabs>
          <w:tab w:val="num" w:pos="0"/>
        </w:tabs>
        <w:spacing w:after="0" w:line="240" w:lineRule="auto"/>
        <w:jc w:val="both"/>
        <w:rPr>
          <w:rFonts w:ascii="Times New Roman" w:hAnsi="Times New Roman" w:cs="Times New Roman"/>
          <w:sz w:val="20"/>
          <w:szCs w:val="20"/>
        </w:rPr>
      </w:pPr>
      <w:r w:rsidRPr="00FF5813">
        <w:rPr>
          <w:rFonts w:ascii="Times New Roman" w:hAnsi="Times New Roman" w:cs="Times New Roman"/>
          <w:b/>
          <w:sz w:val="20"/>
          <w:szCs w:val="20"/>
        </w:rPr>
        <w:tab/>
      </w:r>
      <w:r w:rsidRPr="00FF5813">
        <w:rPr>
          <w:rFonts w:ascii="Times New Roman" w:hAnsi="Times New Roman" w:cs="Times New Roman"/>
          <w:sz w:val="20"/>
          <w:szCs w:val="20"/>
        </w:rPr>
        <w:t>Hasil angka yang didapatkan saat pengujian dilaboratorium dihitung untuk mengetehui kekuatannya yang dimiliki oleh beton. Kemudian hasilnyya dibandingkan antara beton dengan bahan tambah tetes tebu dan beton tanpa bahan tambah tetes tebu. Pada bab ini kami menampilkan hasil dari alat ukur. Kemudian hasil dari alat ukur tersebut masih dihitung untuk mengetahui kekuatan tekan dan belah yang sesuai dengan satuannya. Pada penentuan satuan nanti kami akan menampilkan dalam kg/cm</w:t>
      </w:r>
      <w:r w:rsidRPr="00FF5813">
        <w:rPr>
          <w:rFonts w:ascii="Times New Roman" w:hAnsi="Times New Roman" w:cs="Times New Roman"/>
          <w:sz w:val="20"/>
          <w:szCs w:val="20"/>
          <w:vertAlign w:val="superscript"/>
        </w:rPr>
        <w:t>2</w:t>
      </w:r>
      <w:r w:rsidRPr="00FF5813">
        <w:rPr>
          <w:rFonts w:ascii="Times New Roman" w:hAnsi="Times New Roman" w:cs="Times New Roman"/>
          <w:sz w:val="20"/>
          <w:szCs w:val="20"/>
        </w:rPr>
        <w:t>.  Satuan ini kami ambil dikarenakan untuk bahasa dilapangan masih akrap kg/cm</w:t>
      </w:r>
      <w:r w:rsidRPr="00FF5813">
        <w:rPr>
          <w:rFonts w:ascii="Times New Roman" w:hAnsi="Times New Roman" w:cs="Times New Roman"/>
          <w:sz w:val="20"/>
          <w:szCs w:val="20"/>
          <w:vertAlign w:val="superscript"/>
        </w:rPr>
        <w:t>2</w:t>
      </w:r>
      <w:r w:rsidRPr="00FF5813">
        <w:rPr>
          <w:rFonts w:ascii="Times New Roman" w:hAnsi="Times New Roman" w:cs="Times New Roman"/>
          <w:sz w:val="20"/>
          <w:szCs w:val="20"/>
        </w:rPr>
        <w:t xml:space="preserve">. </w:t>
      </w:r>
    </w:p>
    <w:p w:rsidR="007550F8" w:rsidRPr="00FF5813" w:rsidRDefault="007550F8" w:rsidP="007550F8">
      <w:pPr>
        <w:tabs>
          <w:tab w:val="num" w:pos="0"/>
        </w:tabs>
        <w:spacing w:after="0" w:line="240" w:lineRule="auto"/>
        <w:jc w:val="both"/>
        <w:rPr>
          <w:rFonts w:ascii="Times New Roman" w:hAnsi="Times New Roman" w:cs="Times New Roman"/>
          <w:sz w:val="20"/>
          <w:szCs w:val="20"/>
        </w:rPr>
      </w:pPr>
    </w:p>
    <w:p w:rsidR="007550F8" w:rsidRPr="00126701" w:rsidRDefault="007550F8" w:rsidP="007550F8">
      <w:pPr>
        <w:spacing w:after="0" w:line="240" w:lineRule="auto"/>
        <w:rPr>
          <w:rFonts w:ascii="Times New Roman" w:hAnsi="Times New Roman"/>
          <w:b/>
          <w:sz w:val="20"/>
          <w:szCs w:val="20"/>
        </w:rPr>
      </w:pPr>
      <w:r w:rsidRPr="00126701">
        <w:rPr>
          <w:rFonts w:ascii="Times New Roman" w:hAnsi="Times New Roman"/>
          <w:b/>
          <w:sz w:val="20"/>
          <w:szCs w:val="20"/>
        </w:rPr>
        <w:t>Hasil</w:t>
      </w:r>
    </w:p>
    <w:p w:rsidR="007550F8" w:rsidRPr="00126701" w:rsidRDefault="007550F8" w:rsidP="007550F8">
      <w:pPr>
        <w:spacing w:after="0" w:line="240" w:lineRule="auto"/>
        <w:jc w:val="both"/>
        <w:rPr>
          <w:rFonts w:ascii="Times New Roman" w:hAnsi="Times New Roman"/>
          <w:b/>
          <w:sz w:val="20"/>
          <w:szCs w:val="20"/>
        </w:rPr>
      </w:pPr>
      <w:r w:rsidRPr="00126701">
        <w:rPr>
          <w:rFonts w:ascii="Times New Roman" w:hAnsi="Times New Roman"/>
          <w:b/>
          <w:sz w:val="20"/>
          <w:szCs w:val="20"/>
        </w:rPr>
        <w:t>Uji Laboratorium</w:t>
      </w:r>
      <w:r w:rsidRPr="00126701">
        <w:rPr>
          <w:rFonts w:ascii="Times New Roman" w:hAnsi="Times New Roman"/>
          <w:b/>
          <w:sz w:val="20"/>
          <w:szCs w:val="20"/>
        </w:rPr>
        <w:tab/>
      </w:r>
    </w:p>
    <w:p w:rsidR="007550F8" w:rsidRDefault="007550F8" w:rsidP="007550F8">
      <w:pPr>
        <w:tabs>
          <w:tab w:val="num" w:pos="0"/>
        </w:tabs>
        <w:spacing w:after="0" w:line="240" w:lineRule="auto"/>
        <w:ind w:firstLine="567"/>
        <w:jc w:val="both"/>
        <w:rPr>
          <w:rFonts w:ascii="Times New Roman" w:hAnsi="Times New Roman" w:cs="Times New Roman"/>
          <w:sz w:val="20"/>
          <w:szCs w:val="20"/>
        </w:rPr>
      </w:pPr>
      <w:r w:rsidRPr="00FF5813">
        <w:rPr>
          <w:rFonts w:ascii="Times New Roman" w:hAnsi="Times New Roman" w:cs="Times New Roman"/>
          <w:sz w:val="20"/>
          <w:szCs w:val="20"/>
        </w:rPr>
        <w:t xml:space="preserve">Hasil dari uji belah dengan alat Compression Test Machine, menunjukkan bahwasannya beton dengan bahan tambah tetes tebu secara uji laboratorium mempunyai kuat tarik lebih tinggi dibandingkan dengan beton  tanpa bahan tambah tetes tebu. </w:t>
      </w:r>
    </w:p>
    <w:p w:rsidR="007550F8" w:rsidRPr="00FF5813" w:rsidRDefault="007550F8" w:rsidP="007550F8">
      <w:pPr>
        <w:tabs>
          <w:tab w:val="num" w:pos="0"/>
        </w:tabs>
        <w:spacing w:after="0" w:line="240" w:lineRule="auto"/>
        <w:ind w:firstLine="567"/>
        <w:jc w:val="both"/>
        <w:rPr>
          <w:rFonts w:ascii="Times New Roman" w:hAnsi="Times New Roman" w:cs="Times New Roman"/>
          <w:sz w:val="20"/>
          <w:szCs w:val="20"/>
        </w:rPr>
      </w:pPr>
      <w:r w:rsidRPr="00FF5813">
        <w:rPr>
          <w:rFonts w:ascii="Times New Roman" w:hAnsi="Times New Roman" w:cs="Times New Roman"/>
          <w:sz w:val="20"/>
          <w:szCs w:val="20"/>
        </w:rPr>
        <w:t xml:space="preserve">Perhitungan yang kami gunakan menggunakan bantuan program </w:t>
      </w:r>
      <w:r w:rsidRPr="00FF5813">
        <w:rPr>
          <w:rFonts w:ascii="Times New Roman" w:hAnsi="Times New Roman" w:cs="Times New Roman"/>
          <w:i/>
          <w:sz w:val="20"/>
          <w:szCs w:val="20"/>
        </w:rPr>
        <w:t>microsoft office</w:t>
      </w:r>
      <w:r w:rsidRPr="00FF5813">
        <w:rPr>
          <w:rFonts w:ascii="Times New Roman" w:hAnsi="Times New Roman" w:cs="Times New Roman"/>
          <w:sz w:val="20"/>
          <w:szCs w:val="20"/>
        </w:rPr>
        <w:t xml:space="preserve"> yang ada dalam komputer. Adapun gambaran operasionallnya sebagai berikut: </w:t>
      </w:r>
    </w:p>
    <w:p w:rsidR="007550F8" w:rsidRPr="00FF5813" w:rsidRDefault="007550F8" w:rsidP="007550F8">
      <w:pPr>
        <w:pStyle w:val="ListParagraph"/>
        <w:numPr>
          <w:ilvl w:val="1"/>
          <w:numId w:val="3"/>
        </w:numPr>
        <w:tabs>
          <w:tab w:val="clear" w:pos="1440"/>
          <w:tab w:val="num" w:pos="0"/>
          <w:tab w:val="num" w:pos="426"/>
        </w:tabs>
        <w:spacing w:after="0" w:line="240" w:lineRule="auto"/>
        <w:ind w:left="426"/>
        <w:jc w:val="both"/>
        <w:rPr>
          <w:rFonts w:ascii="Times New Roman" w:hAnsi="Times New Roman"/>
          <w:sz w:val="20"/>
          <w:szCs w:val="20"/>
          <w:lang w:val="id-ID"/>
        </w:rPr>
      </w:pPr>
      <w:r w:rsidRPr="00FF5813">
        <w:rPr>
          <w:rFonts w:ascii="Times New Roman" w:hAnsi="Times New Roman"/>
          <w:sz w:val="20"/>
          <w:szCs w:val="20"/>
          <w:lang w:val="id-ID"/>
        </w:rPr>
        <w:t xml:space="preserve">Semua data dimasukan dalam tabel. Tentunya sudah dihilangkan dari data yang tidak bermanfaat. Data yang tidak bermanfaat adalah data yang berbeda jauh dari data-data lainnya. </w:t>
      </w:r>
    </w:p>
    <w:p w:rsidR="007550F8" w:rsidRPr="00FF5813" w:rsidRDefault="007550F8" w:rsidP="007550F8">
      <w:pPr>
        <w:tabs>
          <w:tab w:val="num" w:pos="0"/>
        </w:tabs>
        <w:spacing w:after="0" w:line="240" w:lineRule="auto"/>
        <w:jc w:val="both"/>
        <w:rPr>
          <w:rFonts w:ascii="Times New Roman" w:hAnsi="Times New Roman" w:cs="Times New Roman"/>
          <w:sz w:val="20"/>
          <w:szCs w:val="20"/>
        </w:rPr>
      </w:pPr>
      <w:r w:rsidRPr="00FF5813">
        <w:rPr>
          <w:rFonts w:ascii="Times New Roman" w:hAnsi="Times New Roman" w:cs="Times New Roman"/>
          <w:noProof/>
          <w:sz w:val="20"/>
          <w:szCs w:val="20"/>
          <w:lang w:val="en-US"/>
        </w:rPr>
        <w:lastRenderedPageBreak/>
        <w:drawing>
          <wp:inline distT="0" distB="0" distL="0" distR="0">
            <wp:extent cx="4324096" cy="2533650"/>
            <wp:effectExtent l="19050" t="0" r="254" b="0"/>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srcRect/>
                    <a:stretch>
                      <a:fillRect/>
                    </a:stretch>
                  </pic:blipFill>
                  <pic:spPr bwMode="auto">
                    <a:xfrm>
                      <a:off x="0" y="0"/>
                      <a:ext cx="4328677" cy="2536334"/>
                    </a:xfrm>
                    <a:prstGeom prst="rect">
                      <a:avLst/>
                    </a:prstGeom>
                    <a:noFill/>
                    <a:ln w="9525">
                      <a:noFill/>
                      <a:miter lim="800000"/>
                      <a:headEnd/>
                      <a:tailEnd/>
                    </a:ln>
                  </pic:spPr>
                </pic:pic>
              </a:graphicData>
            </a:graphic>
          </wp:inline>
        </w:drawing>
      </w:r>
    </w:p>
    <w:p w:rsidR="007550F8" w:rsidRPr="00126701" w:rsidRDefault="007550F8" w:rsidP="007550F8">
      <w:pPr>
        <w:tabs>
          <w:tab w:val="num" w:pos="0"/>
        </w:tabs>
        <w:spacing w:after="0" w:line="240" w:lineRule="auto"/>
        <w:jc w:val="center"/>
        <w:rPr>
          <w:rFonts w:ascii="Times New Roman" w:hAnsi="Times New Roman" w:cs="Times New Roman"/>
          <w:b/>
          <w:sz w:val="20"/>
          <w:szCs w:val="20"/>
        </w:rPr>
      </w:pPr>
      <w:r w:rsidRPr="00126701">
        <w:rPr>
          <w:rFonts w:ascii="Times New Roman" w:hAnsi="Times New Roman" w:cs="Times New Roman"/>
          <w:sz w:val="20"/>
          <w:szCs w:val="20"/>
        </w:rPr>
        <w:t>Gambar  8</w:t>
      </w:r>
      <w:r w:rsidRPr="00FF5813">
        <w:rPr>
          <w:rFonts w:ascii="Times New Roman" w:hAnsi="Times New Roman" w:cs="Times New Roman"/>
          <w:sz w:val="20"/>
          <w:szCs w:val="20"/>
        </w:rPr>
        <w:t>: Input Data Pada T</w:t>
      </w:r>
      <w:r>
        <w:rPr>
          <w:rFonts w:ascii="Times New Roman" w:hAnsi="Times New Roman" w:cs="Times New Roman"/>
          <w:sz w:val="20"/>
          <w:szCs w:val="20"/>
        </w:rPr>
        <w:t>a</w:t>
      </w:r>
      <w:r w:rsidRPr="00FF5813">
        <w:rPr>
          <w:rFonts w:ascii="Times New Roman" w:hAnsi="Times New Roman" w:cs="Times New Roman"/>
          <w:sz w:val="20"/>
          <w:szCs w:val="20"/>
        </w:rPr>
        <w:t>bel Komputer</w:t>
      </w:r>
    </w:p>
    <w:p w:rsidR="007550F8" w:rsidRPr="00FF5813" w:rsidRDefault="007550F8" w:rsidP="007550F8">
      <w:pPr>
        <w:tabs>
          <w:tab w:val="num" w:pos="0"/>
        </w:tabs>
        <w:spacing w:after="0" w:line="240" w:lineRule="auto"/>
        <w:jc w:val="both"/>
        <w:rPr>
          <w:rFonts w:ascii="Times New Roman" w:hAnsi="Times New Roman" w:cs="Times New Roman"/>
          <w:sz w:val="20"/>
          <w:szCs w:val="20"/>
        </w:rPr>
      </w:pPr>
    </w:p>
    <w:p w:rsidR="007550F8" w:rsidRPr="00FF5813" w:rsidRDefault="007550F8" w:rsidP="007550F8">
      <w:pPr>
        <w:pStyle w:val="ListParagraph"/>
        <w:numPr>
          <w:ilvl w:val="1"/>
          <w:numId w:val="3"/>
        </w:numPr>
        <w:tabs>
          <w:tab w:val="clear" w:pos="1440"/>
          <w:tab w:val="num" w:pos="0"/>
          <w:tab w:val="num" w:pos="426"/>
        </w:tabs>
        <w:spacing w:after="0" w:line="240" w:lineRule="auto"/>
        <w:ind w:left="426"/>
        <w:jc w:val="both"/>
        <w:rPr>
          <w:rFonts w:ascii="Times New Roman" w:hAnsi="Times New Roman"/>
          <w:sz w:val="20"/>
          <w:szCs w:val="20"/>
          <w:lang w:val="id-ID"/>
        </w:rPr>
      </w:pPr>
      <w:r w:rsidRPr="00FF5813">
        <w:rPr>
          <w:rFonts w:ascii="Times New Roman" w:hAnsi="Times New Roman"/>
          <w:sz w:val="20"/>
          <w:szCs w:val="20"/>
          <w:lang w:val="id-ID"/>
        </w:rPr>
        <w:t>Dari data tersebut dihitung homogen dan normalitasnnya.</w:t>
      </w:r>
    </w:p>
    <w:p w:rsidR="007550F8" w:rsidRPr="00FF5813" w:rsidRDefault="007550F8" w:rsidP="007550F8">
      <w:pPr>
        <w:tabs>
          <w:tab w:val="num" w:pos="0"/>
        </w:tabs>
        <w:spacing w:after="0" w:line="240" w:lineRule="auto"/>
        <w:jc w:val="center"/>
        <w:rPr>
          <w:rFonts w:ascii="Times New Roman" w:hAnsi="Times New Roman" w:cs="Times New Roman"/>
          <w:b/>
          <w:sz w:val="20"/>
          <w:szCs w:val="20"/>
        </w:rPr>
      </w:pPr>
      <w:r w:rsidRPr="00FF5813">
        <w:rPr>
          <w:rFonts w:ascii="Times New Roman" w:hAnsi="Times New Roman" w:cs="Times New Roman"/>
          <w:noProof/>
          <w:sz w:val="20"/>
          <w:szCs w:val="20"/>
          <w:lang w:val="en-US"/>
        </w:rPr>
        <w:drawing>
          <wp:inline distT="0" distB="0" distL="0" distR="0">
            <wp:extent cx="4291586" cy="2105025"/>
            <wp:effectExtent l="19050" t="0" r="0" b="0"/>
            <wp:docPr id="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srcRect/>
                    <a:stretch>
                      <a:fillRect/>
                    </a:stretch>
                  </pic:blipFill>
                  <pic:spPr bwMode="auto">
                    <a:xfrm>
                      <a:off x="0" y="0"/>
                      <a:ext cx="4296131" cy="2107254"/>
                    </a:xfrm>
                    <a:prstGeom prst="rect">
                      <a:avLst/>
                    </a:prstGeom>
                    <a:noFill/>
                    <a:ln w="9525">
                      <a:noFill/>
                      <a:miter lim="800000"/>
                      <a:headEnd/>
                      <a:tailEnd/>
                    </a:ln>
                  </pic:spPr>
                </pic:pic>
              </a:graphicData>
            </a:graphic>
          </wp:inline>
        </w:drawing>
      </w:r>
      <w:r w:rsidRPr="00FF5813">
        <w:rPr>
          <w:rFonts w:ascii="Times New Roman" w:hAnsi="Times New Roman" w:cs="Times New Roman"/>
          <w:sz w:val="20"/>
          <w:szCs w:val="20"/>
        </w:rPr>
        <w:t xml:space="preserve"> </w:t>
      </w:r>
      <w:r w:rsidRPr="00126701">
        <w:rPr>
          <w:rFonts w:ascii="Times New Roman" w:hAnsi="Times New Roman" w:cs="Times New Roman"/>
          <w:sz w:val="20"/>
          <w:szCs w:val="20"/>
        </w:rPr>
        <w:t>Gambar  9</w:t>
      </w:r>
      <w:r>
        <w:rPr>
          <w:rFonts w:ascii="Times New Roman" w:hAnsi="Times New Roman" w:cs="Times New Roman"/>
          <w:sz w:val="20"/>
          <w:szCs w:val="20"/>
        </w:rPr>
        <w:t>.</w:t>
      </w:r>
      <w:r w:rsidRPr="00FF5813">
        <w:rPr>
          <w:rFonts w:ascii="Times New Roman" w:hAnsi="Times New Roman" w:cs="Times New Roman"/>
          <w:sz w:val="20"/>
          <w:szCs w:val="20"/>
        </w:rPr>
        <w:t xml:space="preserve"> Grafik Normalitas Data</w:t>
      </w:r>
    </w:p>
    <w:p w:rsidR="007550F8" w:rsidRPr="00FF5813" w:rsidRDefault="007550F8" w:rsidP="007550F8">
      <w:pPr>
        <w:pStyle w:val="ListParagraph"/>
        <w:tabs>
          <w:tab w:val="num" w:pos="0"/>
        </w:tabs>
        <w:spacing w:after="0" w:line="240" w:lineRule="auto"/>
        <w:ind w:left="0"/>
        <w:jc w:val="both"/>
        <w:rPr>
          <w:rFonts w:ascii="Times New Roman" w:hAnsi="Times New Roman"/>
          <w:sz w:val="20"/>
          <w:szCs w:val="20"/>
          <w:lang w:val="id-ID"/>
        </w:rPr>
      </w:pPr>
    </w:p>
    <w:p w:rsidR="007550F8" w:rsidRPr="00126701" w:rsidRDefault="007550F8" w:rsidP="007550F8">
      <w:pPr>
        <w:pStyle w:val="ListParagraph"/>
        <w:numPr>
          <w:ilvl w:val="1"/>
          <w:numId w:val="3"/>
        </w:numPr>
        <w:tabs>
          <w:tab w:val="clear" w:pos="1440"/>
          <w:tab w:val="num" w:pos="0"/>
          <w:tab w:val="num" w:pos="426"/>
        </w:tabs>
        <w:spacing w:after="0" w:line="240" w:lineRule="auto"/>
        <w:ind w:left="426"/>
        <w:jc w:val="both"/>
        <w:rPr>
          <w:rFonts w:ascii="Times New Roman" w:hAnsi="Times New Roman"/>
          <w:sz w:val="20"/>
          <w:szCs w:val="20"/>
          <w:lang w:val="id-ID"/>
        </w:rPr>
      </w:pPr>
      <w:r w:rsidRPr="00126701">
        <w:rPr>
          <w:rFonts w:ascii="Times New Roman" w:hAnsi="Times New Roman"/>
          <w:sz w:val="20"/>
          <w:szCs w:val="20"/>
          <w:lang w:val="id-ID"/>
        </w:rPr>
        <w:t>Dihitung uji belah beton rumus yang dan sudah dimodifikasi sehingga harapan peneliti dapat mewakili kejadian yang sebenaranya. Modifikasi yang peneliti gunakan bukan untuk mengarahkan hasil. Akan tetapi didasarkan atas reliabel dan validitas hasil.</w:t>
      </w:r>
    </w:p>
    <w:p w:rsidR="007550F8" w:rsidRPr="00FF5813" w:rsidRDefault="007550F8" w:rsidP="007550F8">
      <w:pPr>
        <w:tabs>
          <w:tab w:val="num" w:pos="0"/>
        </w:tabs>
        <w:spacing w:after="0" w:line="240" w:lineRule="auto"/>
        <w:jc w:val="both"/>
        <w:rPr>
          <w:rFonts w:ascii="Times New Roman" w:hAnsi="Times New Roman" w:cs="Times New Roman"/>
          <w:sz w:val="20"/>
          <w:szCs w:val="20"/>
        </w:rPr>
      </w:pPr>
      <w:r w:rsidRPr="00FF5813">
        <w:rPr>
          <w:rFonts w:ascii="Times New Roman" w:hAnsi="Times New Roman" w:cs="Times New Roman"/>
          <w:noProof/>
          <w:sz w:val="20"/>
          <w:szCs w:val="20"/>
          <w:lang w:val="en-US"/>
        </w:rPr>
        <w:lastRenderedPageBreak/>
        <w:drawing>
          <wp:inline distT="0" distB="0" distL="0" distR="0">
            <wp:extent cx="4519168" cy="2647950"/>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srcRect/>
                    <a:stretch>
                      <a:fillRect/>
                    </a:stretch>
                  </pic:blipFill>
                  <pic:spPr bwMode="auto">
                    <a:xfrm>
                      <a:off x="0" y="0"/>
                      <a:ext cx="4523955" cy="2650755"/>
                    </a:xfrm>
                    <a:prstGeom prst="rect">
                      <a:avLst/>
                    </a:prstGeom>
                    <a:noFill/>
                    <a:ln w="9525">
                      <a:noFill/>
                      <a:miter lim="800000"/>
                      <a:headEnd/>
                      <a:tailEnd/>
                    </a:ln>
                  </pic:spPr>
                </pic:pic>
              </a:graphicData>
            </a:graphic>
          </wp:inline>
        </w:drawing>
      </w:r>
    </w:p>
    <w:p w:rsidR="007550F8" w:rsidRPr="00FF5813" w:rsidRDefault="007550F8" w:rsidP="007550F8">
      <w:pPr>
        <w:tabs>
          <w:tab w:val="num" w:pos="0"/>
        </w:tabs>
        <w:spacing w:after="0" w:line="240" w:lineRule="auto"/>
        <w:jc w:val="center"/>
        <w:rPr>
          <w:rFonts w:ascii="Times New Roman" w:hAnsi="Times New Roman" w:cs="Times New Roman"/>
          <w:b/>
          <w:sz w:val="20"/>
          <w:szCs w:val="20"/>
        </w:rPr>
      </w:pPr>
      <w:r w:rsidRPr="00126701">
        <w:rPr>
          <w:rFonts w:ascii="Times New Roman" w:hAnsi="Times New Roman" w:cs="Times New Roman"/>
          <w:sz w:val="20"/>
          <w:szCs w:val="20"/>
        </w:rPr>
        <w:t>Gambar</w:t>
      </w:r>
      <w:r w:rsidRPr="00FF5813">
        <w:rPr>
          <w:rFonts w:ascii="Times New Roman" w:hAnsi="Times New Roman" w:cs="Times New Roman"/>
          <w:b/>
          <w:sz w:val="20"/>
          <w:szCs w:val="20"/>
        </w:rPr>
        <w:t xml:space="preserve">  </w:t>
      </w:r>
      <w:r>
        <w:rPr>
          <w:rFonts w:ascii="Times New Roman" w:hAnsi="Times New Roman" w:cs="Times New Roman"/>
          <w:sz w:val="20"/>
          <w:szCs w:val="20"/>
        </w:rPr>
        <w:t xml:space="preserve">10. </w:t>
      </w:r>
      <w:r w:rsidRPr="00FF5813">
        <w:rPr>
          <w:rFonts w:ascii="Times New Roman" w:hAnsi="Times New Roman" w:cs="Times New Roman"/>
          <w:sz w:val="20"/>
          <w:szCs w:val="20"/>
        </w:rPr>
        <w:t>Grafik Perbandingan Uji Belah</w:t>
      </w:r>
    </w:p>
    <w:p w:rsidR="007550F8" w:rsidRPr="00FF5813" w:rsidRDefault="007550F8" w:rsidP="007550F8">
      <w:pPr>
        <w:tabs>
          <w:tab w:val="num" w:pos="0"/>
        </w:tabs>
        <w:spacing w:after="0" w:line="240" w:lineRule="auto"/>
        <w:jc w:val="both"/>
        <w:rPr>
          <w:rFonts w:ascii="Times New Roman" w:hAnsi="Times New Roman" w:cs="Times New Roman"/>
          <w:sz w:val="20"/>
          <w:szCs w:val="20"/>
        </w:rPr>
      </w:pPr>
    </w:p>
    <w:p w:rsidR="007550F8" w:rsidRPr="00FF5813" w:rsidRDefault="007550F8" w:rsidP="007550F8">
      <w:pPr>
        <w:tabs>
          <w:tab w:val="num" w:pos="0"/>
        </w:tabs>
        <w:spacing w:after="0" w:line="240" w:lineRule="auto"/>
        <w:ind w:firstLine="567"/>
        <w:jc w:val="both"/>
        <w:rPr>
          <w:rFonts w:ascii="Times New Roman" w:hAnsi="Times New Roman" w:cs="Times New Roman"/>
          <w:sz w:val="20"/>
          <w:szCs w:val="20"/>
        </w:rPr>
      </w:pPr>
      <w:r w:rsidRPr="00FF5813">
        <w:rPr>
          <w:rFonts w:ascii="Times New Roman" w:hAnsi="Times New Roman" w:cs="Times New Roman"/>
          <w:sz w:val="20"/>
          <w:szCs w:val="20"/>
        </w:rPr>
        <w:t>Kemudian dari langkah-langkah diatas dirangkum dan disajikan dalam bentuk tabel dibawah ini.</w:t>
      </w:r>
    </w:p>
    <w:p w:rsidR="007550F8" w:rsidRPr="00FF5813" w:rsidRDefault="007550F8" w:rsidP="007550F8">
      <w:pPr>
        <w:tabs>
          <w:tab w:val="num" w:pos="0"/>
        </w:tabs>
        <w:spacing w:after="0" w:line="240" w:lineRule="auto"/>
        <w:jc w:val="both"/>
        <w:rPr>
          <w:rFonts w:ascii="Times New Roman" w:hAnsi="Times New Roman" w:cs="Times New Roman"/>
          <w:sz w:val="20"/>
          <w:szCs w:val="20"/>
        </w:rPr>
      </w:pPr>
      <w:r w:rsidRPr="00FF5813">
        <w:rPr>
          <w:rFonts w:ascii="Times New Roman" w:hAnsi="Times New Roman" w:cs="Times New Roman"/>
          <w:sz w:val="20"/>
          <w:szCs w:val="20"/>
        </w:rPr>
        <w:t>Tabel 1</w:t>
      </w:r>
      <w:r>
        <w:rPr>
          <w:rFonts w:ascii="Times New Roman" w:hAnsi="Times New Roman" w:cs="Times New Roman"/>
          <w:sz w:val="20"/>
          <w:szCs w:val="20"/>
        </w:rPr>
        <w:t>.</w:t>
      </w:r>
      <w:r w:rsidRPr="00FF5813">
        <w:rPr>
          <w:rFonts w:ascii="Times New Roman" w:hAnsi="Times New Roman" w:cs="Times New Roman"/>
          <w:sz w:val="20"/>
          <w:szCs w:val="20"/>
        </w:rPr>
        <w:t xml:space="preserve"> Hasil Uji Belah Laboratorium Dengan Alat </w:t>
      </w:r>
      <w:r w:rsidRPr="00FF5813">
        <w:rPr>
          <w:rFonts w:ascii="Times New Roman" w:hAnsi="Times New Roman" w:cs="Times New Roman"/>
          <w:i/>
          <w:sz w:val="20"/>
          <w:szCs w:val="20"/>
        </w:rPr>
        <w:t>Compression Test Machine</w:t>
      </w:r>
    </w:p>
    <w:tbl>
      <w:tblPr>
        <w:tblStyle w:val="TableGrid"/>
        <w:tblW w:w="0" w:type="auto"/>
        <w:tblLook w:val="04A0"/>
      </w:tblPr>
      <w:tblGrid>
        <w:gridCol w:w="711"/>
        <w:gridCol w:w="1362"/>
        <w:gridCol w:w="1390"/>
        <w:gridCol w:w="1405"/>
        <w:gridCol w:w="2436"/>
      </w:tblGrid>
      <w:tr w:rsidR="007550F8" w:rsidRPr="00FF5813" w:rsidTr="0096396F">
        <w:tc>
          <w:tcPr>
            <w:tcW w:w="817" w:type="dxa"/>
            <w:vMerge w:val="restart"/>
          </w:tcPr>
          <w:p w:rsidR="007550F8" w:rsidRPr="00FF5813" w:rsidRDefault="007550F8" w:rsidP="0096396F">
            <w:pPr>
              <w:tabs>
                <w:tab w:val="num" w:pos="-142"/>
              </w:tabs>
              <w:jc w:val="center"/>
            </w:pPr>
          </w:p>
          <w:p w:rsidR="007550F8" w:rsidRPr="00FF5813" w:rsidRDefault="007550F8" w:rsidP="0096396F">
            <w:pPr>
              <w:tabs>
                <w:tab w:val="num" w:pos="-142"/>
              </w:tabs>
              <w:jc w:val="center"/>
            </w:pPr>
            <w:r w:rsidRPr="00FF5813">
              <w:t>No</w:t>
            </w:r>
          </w:p>
        </w:tc>
        <w:tc>
          <w:tcPr>
            <w:tcW w:w="1697" w:type="dxa"/>
            <w:vMerge w:val="restart"/>
          </w:tcPr>
          <w:p w:rsidR="007550F8" w:rsidRPr="00FF5813" w:rsidRDefault="007550F8" w:rsidP="0096396F">
            <w:pPr>
              <w:tabs>
                <w:tab w:val="num" w:pos="0"/>
              </w:tabs>
              <w:jc w:val="center"/>
            </w:pPr>
          </w:p>
          <w:p w:rsidR="007550F8" w:rsidRPr="00FF5813" w:rsidRDefault="007550F8" w:rsidP="0096396F">
            <w:pPr>
              <w:tabs>
                <w:tab w:val="num" w:pos="0"/>
              </w:tabs>
              <w:jc w:val="center"/>
            </w:pPr>
            <w:r w:rsidRPr="00FF5813">
              <w:t>Hari</w:t>
            </w:r>
          </w:p>
        </w:tc>
        <w:tc>
          <w:tcPr>
            <w:tcW w:w="3395" w:type="dxa"/>
            <w:gridSpan w:val="2"/>
          </w:tcPr>
          <w:p w:rsidR="007550F8" w:rsidRPr="00FF5813" w:rsidRDefault="007550F8" w:rsidP="0096396F">
            <w:pPr>
              <w:tabs>
                <w:tab w:val="num" w:pos="0"/>
              </w:tabs>
              <w:jc w:val="center"/>
            </w:pPr>
            <w:r w:rsidRPr="00FF5813">
              <w:t>Rata-rata</w:t>
            </w:r>
          </w:p>
        </w:tc>
        <w:tc>
          <w:tcPr>
            <w:tcW w:w="2987" w:type="dxa"/>
            <w:vMerge w:val="restart"/>
          </w:tcPr>
          <w:p w:rsidR="007550F8" w:rsidRPr="00FF5813" w:rsidRDefault="007550F8" w:rsidP="0096396F">
            <w:pPr>
              <w:tabs>
                <w:tab w:val="num" w:pos="0"/>
              </w:tabs>
              <w:jc w:val="center"/>
            </w:pPr>
            <w:r w:rsidRPr="00FF5813">
              <w:t>Keterangan</w:t>
            </w:r>
          </w:p>
        </w:tc>
      </w:tr>
      <w:tr w:rsidR="007550F8" w:rsidRPr="00FF5813" w:rsidTr="0096396F">
        <w:tc>
          <w:tcPr>
            <w:tcW w:w="817" w:type="dxa"/>
            <w:vMerge/>
          </w:tcPr>
          <w:p w:rsidR="007550F8" w:rsidRPr="00FF5813" w:rsidRDefault="007550F8" w:rsidP="0096396F">
            <w:pPr>
              <w:tabs>
                <w:tab w:val="num" w:pos="0"/>
              </w:tabs>
              <w:jc w:val="center"/>
            </w:pPr>
          </w:p>
        </w:tc>
        <w:tc>
          <w:tcPr>
            <w:tcW w:w="1697" w:type="dxa"/>
            <w:vMerge/>
          </w:tcPr>
          <w:p w:rsidR="007550F8" w:rsidRPr="00FF5813" w:rsidRDefault="007550F8" w:rsidP="0096396F">
            <w:pPr>
              <w:tabs>
                <w:tab w:val="num" w:pos="0"/>
              </w:tabs>
              <w:jc w:val="center"/>
            </w:pPr>
          </w:p>
        </w:tc>
        <w:tc>
          <w:tcPr>
            <w:tcW w:w="1697" w:type="dxa"/>
          </w:tcPr>
          <w:p w:rsidR="007550F8" w:rsidRPr="00FF5813" w:rsidRDefault="007550F8" w:rsidP="0096396F">
            <w:pPr>
              <w:tabs>
                <w:tab w:val="num" w:pos="0"/>
              </w:tabs>
              <w:jc w:val="center"/>
            </w:pPr>
            <w:r w:rsidRPr="00FF5813">
              <w:t>Pakai Tetes Tebu</w:t>
            </w:r>
          </w:p>
        </w:tc>
        <w:tc>
          <w:tcPr>
            <w:tcW w:w="1698" w:type="dxa"/>
          </w:tcPr>
          <w:p w:rsidR="007550F8" w:rsidRPr="00FF5813" w:rsidRDefault="007550F8" w:rsidP="0096396F">
            <w:pPr>
              <w:tabs>
                <w:tab w:val="num" w:pos="0"/>
              </w:tabs>
              <w:jc w:val="center"/>
            </w:pPr>
            <w:r w:rsidRPr="00FF5813">
              <w:t>Tanpa Tetes Tebu</w:t>
            </w:r>
          </w:p>
        </w:tc>
        <w:tc>
          <w:tcPr>
            <w:tcW w:w="2987" w:type="dxa"/>
            <w:vMerge/>
          </w:tcPr>
          <w:p w:rsidR="007550F8" w:rsidRPr="00FF5813" w:rsidRDefault="007550F8" w:rsidP="0096396F">
            <w:pPr>
              <w:tabs>
                <w:tab w:val="num" w:pos="0"/>
              </w:tabs>
              <w:jc w:val="center"/>
            </w:pPr>
          </w:p>
        </w:tc>
      </w:tr>
      <w:tr w:rsidR="007550F8" w:rsidRPr="00FF5813" w:rsidTr="0096396F">
        <w:tc>
          <w:tcPr>
            <w:tcW w:w="817" w:type="dxa"/>
          </w:tcPr>
          <w:p w:rsidR="007550F8" w:rsidRPr="00FF5813" w:rsidRDefault="007550F8" w:rsidP="0096396F">
            <w:pPr>
              <w:tabs>
                <w:tab w:val="num" w:pos="0"/>
              </w:tabs>
              <w:jc w:val="center"/>
            </w:pPr>
            <w:r w:rsidRPr="00FF5813">
              <w:t>1</w:t>
            </w:r>
          </w:p>
          <w:p w:rsidR="007550F8" w:rsidRPr="00FF5813" w:rsidRDefault="007550F8" w:rsidP="0096396F">
            <w:pPr>
              <w:tabs>
                <w:tab w:val="num" w:pos="0"/>
              </w:tabs>
              <w:jc w:val="center"/>
            </w:pPr>
            <w:r w:rsidRPr="00FF5813">
              <w:t>2</w:t>
            </w:r>
          </w:p>
          <w:p w:rsidR="007550F8" w:rsidRPr="00FF5813" w:rsidRDefault="007550F8" w:rsidP="0096396F">
            <w:pPr>
              <w:tabs>
                <w:tab w:val="num" w:pos="0"/>
              </w:tabs>
              <w:jc w:val="center"/>
            </w:pPr>
            <w:r w:rsidRPr="00FF5813">
              <w:t>3</w:t>
            </w:r>
          </w:p>
          <w:p w:rsidR="007550F8" w:rsidRPr="00FF5813" w:rsidRDefault="007550F8" w:rsidP="0096396F">
            <w:pPr>
              <w:tabs>
                <w:tab w:val="num" w:pos="0"/>
              </w:tabs>
              <w:jc w:val="center"/>
            </w:pPr>
            <w:r w:rsidRPr="00FF5813">
              <w:t>4</w:t>
            </w:r>
          </w:p>
        </w:tc>
        <w:tc>
          <w:tcPr>
            <w:tcW w:w="1697" w:type="dxa"/>
          </w:tcPr>
          <w:p w:rsidR="007550F8" w:rsidRPr="00FF5813" w:rsidRDefault="007550F8" w:rsidP="0096396F">
            <w:pPr>
              <w:tabs>
                <w:tab w:val="num" w:pos="0"/>
              </w:tabs>
              <w:jc w:val="center"/>
            </w:pPr>
            <w:r w:rsidRPr="00FF5813">
              <w:t>40</w:t>
            </w:r>
          </w:p>
          <w:p w:rsidR="007550F8" w:rsidRPr="00FF5813" w:rsidRDefault="007550F8" w:rsidP="0096396F">
            <w:pPr>
              <w:tabs>
                <w:tab w:val="num" w:pos="0"/>
              </w:tabs>
              <w:jc w:val="center"/>
            </w:pPr>
            <w:r w:rsidRPr="00FF5813">
              <w:t>47</w:t>
            </w:r>
          </w:p>
          <w:p w:rsidR="007550F8" w:rsidRPr="00FF5813" w:rsidRDefault="007550F8" w:rsidP="0096396F">
            <w:pPr>
              <w:tabs>
                <w:tab w:val="num" w:pos="0"/>
              </w:tabs>
              <w:jc w:val="center"/>
            </w:pPr>
            <w:r w:rsidRPr="00FF5813">
              <w:t>59</w:t>
            </w:r>
          </w:p>
          <w:p w:rsidR="007550F8" w:rsidRPr="00FF5813" w:rsidRDefault="007550F8" w:rsidP="0096396F">
            <w:pPr>
              <w:tabs>
                <w:tab w:val="num" w:pos="0"/>
              </w:tabs>
              <w:jc w:val="center"/>
            </w:pPr>
            <w:r w:rsidRPr="00FF5813">
              <w:t>63</w:t>
            </w:r>
          </w:p>
        </w:tc>
        <w:tc>
          <w:tcPr>
            <w:tcW w:w="1697" w:type="dxa"/>
          </w:tcPr>
          <w:p w:rsidR="007550F8" w:rsidRPr="00FF5813" w:rsidRDefault="007550F8" w:rsidP="0096396F">
            <w:pPr>
              <w:tabs>
                <w:tab w:val="num" w:pos="0"/>
              </w:tabs>
              <w:jc w:val="center"/>
            </w:pPr>
            <w:r w:rsidRPr="00FF5813">
              <w:t>20,83</w:t>
            </w:r>
          </w:p>
          <w:p w:rsidR="007550F8" w:rsidRPr="00FF5813" w:rsidRDefault="007550F8" w:rsidP="0096396F">
            <w:pPr>
              <w:tabs>
                <w:tab w:val="num" w:pos="0"/>
              </w:tabs>
              <w:jc w:val="center"/>
            </w:pPr>
            <w:r w:rsidRPr="00FF5813">
              <w:t>26,04</w:t>
            </w:r>
          </w:p>
          <w:p w:rsidR="007550F8" w:rsidRPr="00FF5813" w:rsidRDefault="007550F8" w:rsidP="0096396F">
            <w:pPr>
              <w:tabs>
                <w:tab w:val="num" w:pos="0"/>
              </w:tabs>
              <w:jc w:val="center"/>
            </w:pPr>
            <w:r w:rsidRPr="00FF5813">
              <w:t>28,51</w:t>
            </w:r>
          </w:p>
          <w:p w:rsidR="007550F8" w:rsidRPr="00FF5813" w:rsidRDefault="007550F8" w:rsidP="0096396F">
            <w:pPr>
              <w:tabs>
                <w:tab w:val="num" w:pos="0"/>
              </w:tabs>
              <w:jc w:val="center"/>
            </w:pPr>
            <w:r w:rsidRPr="00FF5813">
              <w:t>33,71</w:t>
            </w:r>
          </w:p>
        </w:tc>
        <w:tc>
          <w:tcPr>
            <w:tcW w:w="1698" w:type="dxa"/>
          </w:tcPr>
          <w:p w:rsidR="007550F8" w:rsidRPr="00FF5813" w:rsidRDefault="007550F8" w:rsidP="0096396F">
            <w:pPr>
              <w:tabs>
                <w:tab w:val="num" w:pos="0"/>
              </w:tabs>
              <w:jc w:val="center"/>
            </w:pPr>
            <w:r w:rsidRPr="00FF5813">
              <w:t xml:space="preserve"> 12,15</w:t>
            </w:r>
          </w:p>
          <w:p w:rsidR="007550F8" w:rsidRPr="00FF5813" w:rsidRDefault="007550F8" w:rsidP="0096396F">
            <w:pPr>
              <w:tabs>
                <w:tab w:val="num" w:pos="0"/>
              </w:tabs>
              <w:jc w:val="center"/>
            </w:pPr>
            <w:r w:rsidRPr="00FF5813">
              <w:t>13,23</w:t>
            </w:r>
          </w:p>
          <w:p w:rsidR="007550F8" w:rsidRPr="00FF5813" w:rsidRDefault="007550F8" w:rsidP="0096396F">
            <w:pPr>
              <w:tabs>
                <w:tab w:val="num" w:pos="0"/>
              </w:tabs>
              <w:jc w:val="center"/>
            </w:pPr>
            <w:r w:rsidRPr="00FF5813">
              <w:t>15,11</w:t>
            </w:r>
          </w:p>
          <w:p w:rsidR="007550F8" w:rsidRPr="00FF5813" w:rsidRDefault="007550F8" w:rsidP="0096396F">
            <w:pPr>
              <w:tabs>
                <w:tab w:val="num" w:pos="0"/>
              </w:tabs>
              <w:jc w:val="center"/>
            </w:pPr>
            <w:r w:rsidRPr="00FF5813">
              <w:t>15,63</w:t>
            </w:r>
          </w:p>
        </w:tc>
        <w:tc>
          <w:tcPr>
            <w:tcW w:w="2987" w:type="dxa"/>
          </w:tcPr>
          <w:p w:rsidR="007550F8" w:rsidRPr="00FF5813" w:rsidRDefault="007550F8" w:rsidP="0096396F">
            <w:pPr>
              <w:tabs>
                <w:tab w:val="num" w:pos="0"/>
              </w:tabs>
              <w:jc w:val="center"/>
            </w:pPr>
            <w:r w:rsidRPr="00FF5813">
              <w:t xml:space="preserve">Lebih kuat pakai tetes tebu  </w:t>
            </w:r>
          </w:p>
          <w:p w:rsidR="007550F8" w:rsidRPr="00FF5813" w:rsidRDefault="007550F8" w:rsidP="0096396F">
            <w:pPr>
              <w:tabs>
                <w:tab w:val="num" w:pos="0"/>
              </w:tabs>
              <w:jc w:val="center"/>
            </w:pPr>
            <w:r w:rsidRPr="00FF5813">
              <w:t>Lebih kuat pakai tetes tebu</w:t>
            </w:r>
          </w:p>
          <w:p w:rsidR="007550F8" w:rsidRPr="00FF5813" w:rsidRDefault="007550F8" w:rsidP="0096396F">
            <w:pPr>
              <w:tabs>
                <w:tab w:val="num" w:pos="0"/>
              </w:tabs>
              <w:jc w:val="center"/>
            </w:pPr>
            <w:r w:rsidRPr="00FF5813">
              <w:t>Lebih kuat pakai tetes tebu</w:t>
            </w:r>
          </w:p>
          <w:p w:rsidR="007550F8" w:rsidRPr="00FF5813" w:rsidRDefault="007550F8" w:rsidP="0096396F">
            <w:pPr>
              <w:tabs>
                <w:tab w:val="num" w:pos="0"/>
              </w:tabs>
              <w:jc w:val="center"/>
            </w:pPr>
            <w:r w:rsidRPr="00FF5813">
              <w:t>Lebih kuat pakai tetes tebu</w:t>
            </w:r>
          </w:p>
        </w:tc>
      </w:tr>
    </w:tbl>
    <w:p w:rsidR="007550F8" w:rsidRPr="00FF5813" w:rsidRDefault="007550F8" w:rsidP="007550F8">
      <w:pPr>
        <w:tabs>
          <w:tab w:val="num" w:pos="0"/>
        </w:tabs>
        <w:spacing w:after="0" w:line="240" w:lineRule="auto"/>
        <w:jc w:val="both"/>
        <w:rPr>
          <w:rFonts w:ascii="Times New Roman" w:hAnsi="Times New Roman" w:cs="Times New Roman"/>
          <w:sz w:val="20"/>
          <w:szCs w:val="20"/>
        </w:rPr>
      </w:pPr>
      <w:r w:rsidRPr="00FF5813">
        <w:rPr>
          <w:rFonts w:ascii="Times New Roman" w:hAnsi="Times New Roman" w:cs="Times New Roman"/>
          <w:sz w:val="20"/>
          <w:szCs w:val="20"/>
        </w:rPr>
        <w:t>Sumber: Penelitian Pemanfaatan Limbah Pabrik Gula</w:t>
      </w:r>
    </w:p>
    <w:p w:rsidR="007550F8" w:rsidRPr="00FF5813" w:rsidRDefault="007550F8" w:rsidP="007550F8">
      <w:pPr>
        <w:tabs>
          <w:tab w:val="num" w:pos="0"/>
        </w:tabs>
        <w:spacing w:after="0" w:line="240" w:lineRule="auto"/>
        <w:jc w:val="both"/>
        <w:rPr>
          <w:rFonts w:ascii="Times New Roman" w:hAnsi="Times New Roman" w:cs="Times New Roman"/>
          <w:sz w:val="20"/>
          <w:szCs w:val="20"/>
        </w:rPr>
      </w:pPr>
      <w:r w:rsidRPr="00FF5813">
        <w:rPr>
          <w:rFonts w:ascii="Times New Roman" w:hAnsi="Times New Roman" w:cs="Times New Roman"/>
          <w:noProof/>
          <w:sz w:val="20"/>
          <w:szCs w:val="20"/>
          <w:lang w:val="en-US"/>
        </w:rPr>
        <w:drawing>
          <wp:inline distT="0" distB="0" distL="0" distR="0">
            <wp:extent cx="4286250" cy="169545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550F8" w:rsidRPr="00FF5813" w:rsidRDefault="007550F8" w:rsidP="007550F8">
      <w:pPr>
        <w:tabs>
          <w:tab w:val="num" w:pos="0"/>
        </w:tabs>
        <w:spacing w:after="0" w:line="240" w:lineRule="auto"/>
        <w:jc w:val="center"/>
        <w:rPr>
          <w:rFonts w:ascii="Times New Roman" w:hAnsi="Times New Roman" w:cs="Times New Roman"/>
          <w:sz w:val="20"/>
          <w:szCs w:val="20"/>
        </w:rPr>
      </w:pPr>
      <w:r w:rsidRPr="00FF5813">
        <w:rPr>
          <w:rFonts w:ascii="Times New Roman" w:hAnsi="Times New Roman" w:cs="Times New Roman"/>
          <w:b/>
          <w:sz w:val="20"/>
          <w:szCs w:val="20"/>
        </w:rPr>
        <w:t>Gambar 11</w:t>
      </w:r>
      <w:r w:rsidRPr="00FF5813">
        <w:rPr>
          <w:rFonts w:ascii="Times New Roman" w:hAnsi="Times New Roman" w:cs="Times New Roman"/>
          <w:sz w:val="20"/>
          <w:szCs w:val="20"/>
        </w:rPr>
        <w:t>: Grafik perbandingan uji belah.</w:t>
      </w:r>
    </w:p>
    <w:p w:rsidR="007550F8" w:rsidRPr="00FF5813" w:rsidRDefault="007550F8" w:rsidP="007550F8">
      <w:pPr>
        <w:tabs>
          <w:tab w:val="num" w:pos="0"/>
        </w:tabs>
        <w:spacing w:after="0" w:line="240" w:lineRule="auto"/>
        <w:ind w:firstLine="567"/>
        <w:jc w:val="both"/>
        <w:rPr>
          <w:rFonts w:ascii="Times New Roman" w:hAnsi="Times New Roman" w:cs="Times New Roman"/>
          <w:sz w:val="20"/>
          <w:szCs w:val="20"/>
        </w:rPr>
      </w:pPr>
      <w:r w:rsidRPr="00FF5813">
        <w:rPr>
          <w:rFonts w:ascii="Times New Roman" w:hAnsi="Times New Roman" w:cs="Times New Roman"/>
          <w:sz w:val="20"/>
          <w:szCs w:val="20"/>
        </w:rPr>
        <w:t xml:space="preserve">Dari hasil diatas maka dapat disimpulkan bahwasannya uji belah beton dengan bahan tambah tetes tebu lebih besar dibandingkan dengan kuat tekan beton tanpa bahan tambah tetes tebu. </w:t>
      </w:r>
    </w:p>
    <w:p w:rsidR="007550F8" w:rsidRPr="00FF5813" w:rsidRDefault="007550F8" w:rsidP="007550F8">
      <w:pPr>
        <w:spacing w:after="0" w:line="240" w:lineRule="auto"/>
        <w:jc w:val="center"/>
        <w:rPr>
          <w:rFonts w:ascii="Times New Roman" w:hAnsi="Times New Roman" w:cs="Times New Roman"/>
          <w:b/>
          <w:sz w:val="20"/>
          <w:szCs w:val="20"/>
        </w:rPr>
      </w:pPr>
    </w:p>
    <w:p w:rsidR="007550F8" w:rsidRPr="00FF5813" w:rsidRDefault="007550F8" w:rsidP="007550F8">
      <w:pPr>
        <w:spacing w:after="0" w:line="240" w:lineRule="auto"/>
        <w:rPr>
          <w:rFonts w:ascii="Times New Roman" w:hAnsi="Times New Roman" w:cs="Times New Roman"/>
          <w:b/>
          <w:sz w:val="20"/>
          <w:szCs w:val="20"/>
        </w:rPr>
      </w:pPr>
      <w:r w:rsidRPr="00FF5813">
        <w:rPr>
          <w:rFonts w:ascii="Times New Roman" w:hAnsi="Times New Roman" w:cs="Times New Roman"/>
          <w:b/>
          <w:sz w:val="20"/>
          <w:szCs w:val="20"/>
        </w:rPr>
        <w:t xml:space="preserve"> </w:t>
      </w:r>
      <w:r>
        <w:rPr>
          <w:rFonts w:ascii="Times New Roman" w:hAnsi="Times New Roman" w:cs="Times New Roman"/>
          <w:b/>
          <w:sz w:val="20"/>
          <w:szCs w:val="20"/>
        </w:rPr>
        <w:t>S</w:t>
      </w:r>
      <w:r w:rsidRPr="00FF5813">
        <w:rPr>
          <w:rFonts w:ascii="Times New Roman" w:hAnsi="Times New Roman" w:cs="Times New Roman"/>
          <w:b/>
          <w:sz w:val="20"/>
          <w:szCs w:val="20"/>
        </w:rPr>
        <w:t xml:space="preserve">impulan </w:t>
      </w:r>
    </w:p>
    <w:p w:rsidR="007550F8" w:rsidRPr="00FF5813" w:rsidRDefault="007550F8" w:rsidP="007550F8">
      <w:pPr>
        <w:tabs>
          <w:tab w:val="num" w:pos="0"/>
        </w:tabs>
        <w:spacing w:after="0" w:line="240" w:lineRule="auto"/>
        <w:ind w:firstLine="567"/>
        <w:jc w:val="both"/>
        <w:rPr>
          <w:rFonts w:ascii="Times New Roman" w:hAnsi="Times New Roman" w:cs="Times New Roman"/>
          <w:sz w:val="20"/>
          <w:szCs w:val="20"/>
        </w:rPr>
      </w:pPr>
      <w:r w:rsidRPr="00FF5813">
        <w:rPr>
          <w:rFonts w:ascii="Times New Roman" w:hAnsi="Times New Roman" w:cs="Times New Roman"/>
          <w:sz w:val="20"/>
          <w:szCs w:val="20"/>
        </w:rPr>
        <w:t>Setelah beberapa tahapan penelitian hibah bersaing pada tahun pertama yang berjudul peneliti dapat menyimpulkan sebagai berikut:</w:t>
      </w:r>
    </w:p>
    <w:p w:rsidR="007550F8" w:rsidRPr="00FF5813" w:rsidRDefault="007550F8" w:rsidP="007550F8">
      <w:pPr>
        <w:pStyle w:val="ListParagraph"/>
        <w:numPr>
          <w:ilvl w:val="0"/>
          <w:numId w:val="7"/>
        </w:numPr>
        <w:spacing w:after="0" w:line="240" w:lineRule="auto"/>
        <w:ind w:left="426"/>
        <w:rPr>
          <w:rFonts w:ascii="Times New Roman" w:hAnsi="Times New Roman"/>
          <w:sz w:val="20"/>
          <w:szCs w:val="20"/>
          <w:lang w:val="id-ID"/>
        </w:rPr>
      </w:pPr>
      <w:r w:rsidRPr="00FF5813">
        <w:rPr>
          <w:rFonts w:ascii="Times New Roman" w:hAnsi="Times New Roman"/>
          <w:sz w:val="20"/>
          <w:szCs w:val="20"/>
          <w:lang w:val="id-ID"/>
        </w:rPr>
        <w:t>Beton dengan bahan tambah tetes tebu mempunyai kuat belah yang lebih tinggi dibandingkan beton tanpa bahan tambah tetes tebu.</w:t>
      </w:r>
    </w:p>
    <w:p w:rsidR="007550F8" w:rsidRPr="00FF5813" w:rsidRDefault="007550F8" w:rsidP="007550F8">
      <w:pPr>
        <w:pStyle w:val="ListParagraph"/>
        <w:numPr>
          <w:ilvl w:val="0"/>
          <w:numId w:val="7"/>
        </w:numPr>
        <w:spacing w:after="0" w:line="240" w:lineRule="auto"/>
        <w:ind w:left="426"/>
        <w:rPr>
          <w:rFonts w:ascii="Times New Roman" w:hAnsi="Times New Roman"/>
          <w:sz w:val="20"/>
          <w:szCs w:val="20"/>
          <w:lang w:val="id-ID"/>
        </w:rPr>
      </w:pPr>
      <w:r w:rsidRPr="00FF5813">
        <w:rPr>
          <w:rFonts w:ascii="Times New Roman" w:hAnsi="Times New Roman"/>
          <w:sz w:val="20"/>
          <w:szCs w:val="20"/>
          <w:lang w:val="id-ID"/>
        </w:rPr>
        <w:t>Beton dengan bahan tambah tetes tebu mempunyai ikatan awal lambat.</w:t>
      </w:r>
    </w:p>
    <w:p w:rsidR="007550F8" w:rsidRPr="00FF5813" w:rsidRDefault="007550F8" w:rsidP="007550F8">
      <w:pPr>
        <w:pStyle w:val="ListParagraph"/>
        <w:numPr>
          <w:ilvl w:val="0"/>
          <w:numId w:val="7"/>
        </w:numPr>
        <w:spacing w:after="0" w:line="240" w:lineRule="auto"/>
        <w:ind w:left="426"/>
        <w:rPr>
          <w:rFonts w:ascii="Times New Roman" w:hAnsi="Times New Roman"/>
          <w:sz w:val="20"/>
          <w:szCs w:val="20"/>
          <w:lang w:val="id-ID"/>
        </w:rPr>
      </w:pPr>
      <w:r w:rsidRPr="00FF5813">
        <w:rPr>
          <w:rFonts w:ascii="Times New Roman" w:hAnsi="Times New Roman"/>
          <w:sz w:val="20"/>
          <w:szCs w:val="20"/>
          <w:lang w:val="id-ID"/>
        </w:rPr>
        <w:t>Beton dengan bahan tambah tetes tebu warna agak kekuningan.</w:t>
      </w:r>
    </w:p>
    <w:p w:rsidR="007550F8" w:rsidRPr="00FF5813" w:rsidRDefault="007550F8" w:rsidP="007550F8">
      <w:pPr>
        <w:pStyle w:val="ListParagraph"/>
        <w:numPr>
          <w:ilvl w:val="0"/>
          <w:numId w:val="7"/>
        </w:numPr>
        <w:spacing w:after="0" w:line="240" w:lineRule="auto"/>
        <w:ind w:left="426"/>
        <w:jc w:val="both"/>
        <w:rPr>
          <w:rFonts w:ascii="Times New Roman" w:hAnsi="Times New Roman"/>
          <w:sz w:val="20"/>
          <w:szCs w:val="20"/>
          <w:lang w:val="id-ID"/>
        </w:rPr>
      </w:pPr>
      <w:r w:rsidRPr="00FF5813">
        <w:rPr>
          <w:rFonts w:ascii="Times New Roman" w:hAnsi="Times New Roman"/>
          <w:sz w:val="20"/>
          <w:szCs w:val="20"/>
          <w:lang w:val="id-ID"/>
        </w:rPr>
        <w:t>Disarankan jika memakai beton dengan bahan tambah tetes tebu pembukaan cetakaanya akan lebih sempurna bila berumur 5-7 hari untuk cetakan yang di tanah.</w:t>
      </w:r>
    </w:p>
    <w:p w:rsidR="007550F8" w:rsidRPr="00FF5813" w:rsidRDefault="007550F8" w:rsidP="007550F8">
      <w:pPr>
        <w:pStyle w:val="ListParagraph"/>
        <w:numPr>
          <w:ilvl w:val="0"/>
          <w:numId w:val="7"/>
        </w:numPr>
        <w:tabs>
          <w:tab w:val="num" w:pos="0"/>
        </w:tabs>
        <w:spacing w:after="0" w:line="240" w:lineRule="auto"/>
        <w:ind w:left="426"/>
        <w:jc w:val="both"/>
        <w:rPr>
          <w:rFonts w:ascii="Times New Roman" w:hAnsi="Times New Roman"/>
          <w:sz w:val="20"/>
          <w:szCs w:val="20"/>
          <w:lang w:val="id-ID"/>
        </w:rPr>
      </w:pPr>
      <w:r w:rsidRPr="00FF5813">
        <w:rPr>
          <w:rFonts w:ascii="Times New Roman" w:hAnsi="Times New Roman"/>
          <w:sz w:val="20"/>
          <w:szCs w:val="20"/>
          <w:lang w:val="id-ID"/>
        </w:rPr>
        <w:t xml:space="preserve">Diasumsikan bahwa untuk proses acian pada dinding akan lebih baik juka titambah dengan tetes tebu. Mengingat semen dipasaran jika untuk acian hasilnya retak rambut. Hal ini dikarenakan ikatan awalnya cepat, sehingga untuk menghambat ikatan awal maka diasumsikan ditambah tetes tebu. </w:t>
      </w:r>
    </w:p>
    <w:p w:rsidR="007550F8" w:rsidRPr="00FF5813" w:rsidRDefault="007550F8" w:rsidP="007550F8">
      <w:pPr>
        <w:spacing w:after="0" w:line="240" w:lineRule="auto"/>
        <w:rPr>
          <w:rFonts w:ascii="Times New Roman" w:hAnsi="Times New Roman" w:cs="Times New Roman"/>
          <w:sz w:val="20"/>
          <w:szCs w:val="20"/>
        </w:rPr>
      </w:pPr>
    </w:p>
    <w:p w:rsidR="007550F8" w:rsidRPr="00FF5813" w:rsidRDefault="007550F8" w:rsidP="007550F8">
      <w:pPr>
        <w:spacing w:after="0" w:line="240" w:lineRule="auto"/>
        <w:ind w:left="720"/>
        <w:rPr>
          <w:rFonts w:ascii="Times New Roman" w:hAnsi="Times New Roman" w:cs="Times New Roman"/>
          <w:sz w:val="20"/>
          <w:szCs w:val="20"/>
        </w:rPr>
      </w:pPr>
    </w:p>
    <w:p w:rsidR="007550F8" w:rsidRPr="00FF5813" w:rsidRDefault="007550F8" w:rsidP="007550F8">
      <w:pPr>
        <w:tabs>
          <w:tab w:val="num" w:pos="0"/>
        </w:tabs>
        <w:spacing w:after="0" w:line="240" w:lineRule="auto"/>
        <w:rPr>
          <w:rFonts w:ascii="Times New Roman" w:hAnsi="Times New Roman" w:cs="Times New Roman"/>
          <w:b/>
          <w:sz w:val="20"/>
          <w:szCs w:val="20"/>
          <w:lang w:val="sv-SE"/>
        </w:rPr>
      </w:pPr>
      <w:r w:rsidRPr="00FF5813">
        <w:rPr>
          <w:rFonts w:ascii="Times New Roman" w:hAnsi="Times New Roman" w:cs="Times New Roman"/>
          <w:b/>
          <w:sz w:val="20"/>
          <w:szCs w:val="20"/>
          <w:lang w:val="sv-SE"/>
        </w:rPr>
        <w:t>Daftar Pustaka</w:t>
      </w:r>
    </w:p>
    <w:p w:rsidR="007550F8" w:rsidRPr="00FF5813" w:rsidRDefault="007550F8" w:rsidP="007550F8">
      <w:pPr>
        <w:spacing w:after="0" w:line="240" w:lineRule="auto"/>
        <w:ind w:left="357" w:hanging="357"/>
        <w:jc w:val="both"/>
        <w:rPr>
          <w:rFonts w:ascii="Times New Roman" w:hAnsi="Times New Roman" w:cs="Times New Roman"/>
          <w:sz w:val="20"/>
          <w:szCs w:val="20"/>
          <w:lang w:val="sv-SE"/>
        </w:rPr>
      </w:pPr>
    </w:p>
    <w:p w:rsidR="007550F8" w:rsidRPr="00FF5813" w:rsidRDefault="007550F8" w:rsidP="007550F8">
      <w:pPr>
        <w:spacing w:after="0" w:line="240" w:lineRule="auto"/>
        <w:ind w:left="357" w:hanging="357"/>
        <w:jc w:val="both"/>
        <w:rPr>
          <w:rFonts w:ascii="Times New Roman" w:hAnsi="Times New Roman" w:cs="Times New Roman"/>
          <w:sz w:val="20"/>
          <w:szCs w:val="20"/>
          <w:lang w:val="sv-SE"/>
        </w:rPr>
      </w:pPr>
      <w:r w:rsidRPr="00FF5813">
        <w:rPr>
          <w:rFonts w:ascii="Times New Roman" w:hAnsi="Times New Roman" w:cs="Times New Roman"/>
          <w:sz w:val="20"/>
          <w:szCs w:val="20"/>
          <w:lang w:val="sv-SE"/>
        </w:rPr>
        <w:t xml:space="preserve">Asroni, A. 2001. </w:t>
      </w:r>
      <w:r w:rsidRPr="00FF5813">
        <w:rPr>
          <w:rFonts w:ascii="Times New Roman" w:hAnsi="Times New Roman" w:cs="Times New Roman"/>
          <w:i/>
          <w:sz w:val="20"/>
          <w:szCs w:val="20"/>
          <w:lang w:val="sv-SE"/>
        </w:rPr>
        <w:t>Struktur Beton</w:t>
      </w:r>
      <w:r w:rsidRPr="00FF5813">
        <w:rPr>
          <w:rFonts w:ascii="Times New Roman" w:hAnsi="Times New Roman" w:cs="Times New Roman"/>
          <w:sz w:val="20"/>
          <w:szCs w:val="20"/>
          <w:lang w:val="sv-SE"/>
        </w:rPr>
        <w:t xml:space="preserve">, Penerbit UMS, Surakarta. </w:t>
      </w:r>
    </w:p>
    <w:p w:rsidR="007550F8" w:rsidRPr="00FF5813" w:rsidRDefault="007550F8" w:rsidP="007550F8">
      <w:pPr>
        <w:spacing w:after="0" w:line="240" w:lineRule="auto"/>
        <w:ind w:left="357" w:hanging="357"/>
        <w:jc w:val="both"/>
        <w:rPr>
          <w:rFonts w:ascii="Times New Roman" w:hAnsi="Times New Roman" w:cs="Times New Roman"/>
          <w:sz w:val="20"/>
          <w:szCs w:val="20"/>
        </w:rPr>
      </w:pPr>
      <w:r w:rsidRPr="00FF5813">
        <w:rPr>
          <w:rFonts w:ascii="Times New Roman" w:hAnsi="Times New Roman" w:cs="Times New Roman"/>
          <w:sz w:val="20"/>
          <w:szCs w:val="20"/>
        </w:rPr>
        <w:t xml:space="preserve">Departemen Pekerjaan Umum.1971. </w:t>
      </w:r>
      <w:r w:rsidRPr="00FF5813">
        <w:rPr>
          <w:rFonts w:ascii="Times New Roman" w:hAnsi="Times New Roman" w:cs="Times New Roman"/>
          <w:i/>
          <w:sz w:val="20"/>
          <w:szCs w:val="20"/>
        </w:rPr>
        <w:t>Standar Beton Bertulang Indonesia</w:t>
      </w:r>
      <w:r w:rsidRPr="00FF5813">
        <w:rPr>
          <w:rFonts w:ascii="Times New Roman" w:hAnsi="Times New Roman" w:cs="Times New Roman"/>
          <w:sz w:val="20"/>
          <w:szCs w:val="20"/>
        </w:rPr>
        <w:t>, N. I.-2, Penerbit Yayasan LPMB, Bandung.</w:t>
      </w:r>
    </w:p>
    <w:p w:rsidR="007550F8" w:rsidRPr="00FF5813" w:rsidRDefault="007550F8" w:rsidP="007550F8">
      <w:pPr>
        <w:spacing w:after="0" w:line="240" w:lineRule="auto"/>
        <w:ind w:left="357" w:hanging="357"/>
        <w:jc w:val="both"/>
        <w:rPr>
          <w:rFonts w:ascii="Times New Roman" w:hAnsi="Times New Roman" w:cs="Times New Roman"/>
          <w:sz w:val="20"/>
          <w:szCs w:val="20"/>
          <w:lang w:val="sv-SE"/>
        </w:rPr>
      </w:pPr>
      <w:r w:rsidRPr="00FF5813">
        <w:rPr>
          <w:rFonts w:ascii="Times New Roman" w:hAnsi="Times New Roman" w:cs="Times New Roman"/>
          <w:sz w:val="20"/>
          <w:szCs w:val="20"/>
          <w:lang w:val="sv-SE"/>
        </w:rPr>
        <w:t xml:space="preserve">Departemen Pekerjaan Umum.1991. </w:t>
      </w:r>
      <w:r w:rsidRPr="00FF5813">
        <w:rPr>
          <w:rFonts w:ascii="Times New Roman" w:hAnsi="Times New Roman" w:cs="Times New Roman"/>
          <w:i/>
          <w:sz w:val="20"/>
          <w:szCs w:val="20"/>
          <w:lang w:val="sv-SE"/>
        </w:rPr>
        <w:t>Standar</w:t>
      </w:r>
      <w:r w:rsidRPr="00FF5813">
        <w:rPr>
          <w:rFonts w:ascii="Times New Roman" w:hAnsi="Times New Roman" w:cs="Times New Roman"/>
          <w:sz w:val="20"/>
          <w:szCs w:val="20"/>
          <w:lang w:val="sv-SE"/>
        </w:rPr>
        <w:t xml:space="preserve"> </w:t>
      </w:r>
      <w:r w:rsidRPr="00FF5813">
        <w:rPr>
          <w:rFonts w:ascii="Times New Roman" w:hAnsi="Times New Roman" w:cs="Times New Roman"/>
          <w:i/>
          <w:sz w:val="20"/>
          <w:szCs w:val="20"/>
          <w:lang w:val="sv-SE"/>
        </w:rPr>
        <w:t>Tata Cara Perhitungan Struktur Beton Untuk Bangunan Gedung</w:t>
      </w:r>
      <w:r w:rsidRPr="00FF5813">
        <w:rPr>
          <w:rFonts w:ascii="Times New Roman" w:hAnsi="Times New Roman" w:cs="Times New Roman"/>
          <w:sz w:val="20"/>
          <w:szCs w:val="20"/>
          <w:lang w:val="sv-SE"/>
        </w:rPr>
        <w:t>, SK SNI. T-15-1991-03, Penerbit Yayasan LPMB, Bandung.</w:t>
      </w:r>
    </w:p>
    <w:p w:rsidR="007550F8" w:rsidRPr="00FF5813" w:rsidRDefault="007550F8" w:rsidP="007550F8">
      <w:pPr>
        <w:spacing w:after="0" w:line="240" w:lineRule="auto"/>
        <w:ind w:left="426" w:hanging="426"/>
        <w:jc w:val="both"/>
        <w:rPr>
          <w:rFonts w:ascii="Times New Roman" w:hAnsi="Times New Roman" w:cs="Times New Roman"/>
          <w:sz w:val="20"/>
          <w:szCs w:val="20"/>
          <w:lang w:val="es-ES"/>
        </w:rPr>
      </w:pPr>
      <w:r w:rsidRPr="00126701">
        <w:rPr>
          <w:rFonts w:ascii="Times New Roman" w:hAnsi="Times New Roman" w:cs="Times New Roman"/>
          <w:sz w:val="20"/>
          <w:szCs w:val="20"/>
          <w:lang w:val="es-ES"/>
        </w:rPr>
        <w:t>http://karya-ilmiah.um.ac.id/index.php/TS/article/view/1629</w:t>
      </w:r>
      <w:r w:rsidRPr="00FF5813">
        <w:rPr>
          <w:rFonts w:ascii="Times New Roman" w:hAnsi="Times New Roman" w:cs="Times New Roman"/>
          <w:sz w:val="20"/>
          <w:szCs w:val="20"/>
          <w:lang w:val="es-ES"/>
        </w:rPr>
        <w:t xml:space="preserve"> diakses tanggal 12 Pebruari 2010.</w:t>
      </w:r>
    </w:p>
    <w:p w:rsidR="007550F8" w:rsidRPr="00FF5813" w:rsidRDefault="007550F8" w:rsidP="007550F8">
      <w:pPr>
        <w:pStyle w:val="NormalWeb"/>
        <w:spacing w:before="0" w:beforeAutospacing="0" w:after="0" w:afterAutospacing="0"/>
        <w:ind w:left="426" w:hanging="426"/>
        <w:jc w:val="both"/>
        <w:rPr>
          <w:sz w:val="20"/>
          <w:szCs w:val="20"/>
          <w:lang w:val="es-ES"/>
        </w:rPr>
      </w:pPr>
      <w:r w:rsidRPr="00126701">
        <w:rPr>
          <w:sz w:val="20"/>
          <w:szCs w:val="20"/>
          <w:lang w:val="es-ES"/>
        </w:rPr>
        <w:t>http://repository.gunadarma.ac.id:8000/Ary_&amp;_Yenny_810.pdf</w:t>
      </w:r>
      <w:r w:rsidRPr="00FF5813">
        <w:rPr>
          <w:color w:val="000000"/>
          <w:sz w:val="20"/>
          <w:szCs w:val="20"/>
          <w:lang w:val="es-ES"/>
        </w:rPr>
        <w:t xml:space="preserve">. </w:t>
      </w:r>
      <w:r w:rsidRPr="00FF5813">
        <w:rPr>
          <w:sz w:val="20"/>
          <w:szCs w:val="20"/>
          <w:lang w:val="es-ES"/>
        </w:rPr>
        <w:t>diakses tanggal 12 Pebruari 2010.</w:t>
      </w:r>
    </w:p>
    <w:p w:rsidR="007550F8" w:rsidRPr="00FF5813" w:rsidRDefault="007550F8" w:rsidP="007550F8">
      <w:pPr>
        <w:pStyle w:val="NormalWeb"/>
        <w:spacing w:before="0" w:beforeAutospacing="0" w:after="0" w:afterAutospacing="0"/>
        <w:ind w:left="426" w:hanging="426"/>
        <w:jc w:val="both"/>
        <w:rPr>
          <w:sz w:val="20"/>
          <w:szCs w:val="20"/>
          <w:lang w:val="es-ES"/>
        </w:rPr>
      </w:pPr>
      <w:r w:rsidRPr="00FF5813">
        <w:rPr>
          <w:sz w:val="20"/>
          <w:szCs w:val="20"/>
          <w:lang w:val="es-ES"/>
        </w:rPr>
        <w:t>http://www.whfoods.com/genpage.php?tname=nutrientprofile&amp;dbid=85. diakses tanggal 12 Pebruari 2010.</w:t>
      </w:r>
    </w:p>
    <w:p w:rsidR="007550F8" w:rsidRPr="00FF5813" w:rsidRDefault="007550F8" w:rsidP="007550F8">
      <w:pPr>
        <w:spacing w:after="0" w:line="240" w:lineRule="auto"/>
        <w:ind w:left="426" w:hanging="426"/>
        <w:jc w:val="both"/>
        <w:rPr>
          <w:rFonts w:ascii="Times New Roman" w:hAnsi="Times New Roman" w:cs="Times New Roman"/>
          <w:sz w:val="20"/>
          <w:szCs w:val="20"/>
          <w:lang w:val="es-ES"/>
        </w:rPr>
      </w:pPr>
      <w:r w:rsidRPr="00126701">
        <w:rPr>
          <w:rFonts w:ascii="Times New Roman" w:hAnsi="Times New Roman" w:cs="Times New Roman"/>
          <w:sz w:val="20"/>
          <w:szCs w:val="20"/>
          <w:lang w:val="es-ES"/>
        </w:rPr>
        <w:t>http://wartawarga.gunadarma.ac.id/2009/11/1/page/12/</w:t>
      </w:r>
      <w:r w:rsidRPr="00FF5813">
        <w:rPr>
          <w:rFonts w:ascii="Times New Roman" w:hAnsi="Times New Roman" w:cs="Times New Roman"/>
          <w:sz w:val="20"/>
          <w:szCs w:val="20"/>
          <w:lang w:val="es-ES"/>
        </w:rPr>
        <w:t>. diakses tanggal 12 Pebruari 2010.</w:t>
      </w:r>
    </w:p>
    <w:p w:rsidR="007550F8" w:rsidRPr="00FF5813" w:rsidRDefault="007550F8" w:rsidP="007550F8">
      <w:pPr>
        <w:spacing w:after="0" w:line="240" w:lineRule="auto"/>
        <w:ind w:left="426" w:hanging="426"/>
        <w:jc w:val="both"/>
        <w:rPr>
          <w:rFonts w:ascii="Times New Roman" w:hAnsi="Times New Roman" w:cs="Times New Roman"/>
          <w:sz w:val="20"/>
          <w:szCs w:val="20"/>
          <w:lang w:val="es-ES"/>
        </w:rPr>
      </w:pPr>
      <w:r w:rsidRPr="00126701">
        <w:rPr>
          <w:rFonts w:ascii="Times New Roman" w:hAnsi="Times New Roman" w:cs="Times New Roman"/>
          <w:sz w:val="20"/>
          <w:szCs w:val="20"/>
          <w:lang w:val="es-ES"/>
        </w:rPr>
        <w:t>http://www.google.com/search?hl=id&amp;q=kandungan+tetes+tebu&amp;start=10&amp;sa=N</w:t>
      </w:r>
      <w:r w:rsidRPr="00FF5813">
        <w:rPr>
          <w:rFonts w:ascii="Times New Roman" w:hAnsi="Times New Roman" w:cs="Times New Roman"/>
          <w:sz w:val="20"/>
          <w:szCs w:val="20"/>
          <w:lang w:val="es-ES"/>
        </w:rPr>
        <w:t xml:space="preserve"> diakses tanggal 12 Pebruari 2010.</w:t>
      </w:r>
    </w:p>
    <w:p w:rsidR="007550F8" w:rsidRPr="00FF5813" w:rsidRDefault="007550F8" w:rsidP="007550F8">
      <w:pPr>
        <w:shd w:val="clear" w:color="auto" w:fill="FFFFFF"/>
        <w:spacing w:after="0" w:line="240" w:lineRule="auto"/>
        <w:ind w:left="426" w:hanging="426"/>
        <w:jc w:val="both"/>
        <w:rPr>
          <w:rFonts w:ascii="Times New Roman" w:hAnsi="Times New Roman" w:cs="Times New Roman"/>
          <w:b/>
          <w:bCs/>
          <w:color w:val="000000"/>
          <w:sz w:val="20"/>
          <w:szCs w:val="20"/>
        </w:rPr>
      </w:pPr>
      <w:r w:rsidRPr="00126701">
        <w:rPr>
          <w:rFonts w:ascii="Times New Roman" w:hAnsi="Times New Roman" w:cs="Times New Roman"/>
          <w:sz w:val="20"/>
          <w:szCs w:val="20"/>
        </w:rPr>
        <w:t>http://www.scribd.com/doc/38532319/Semen</w:t>
      </w:r>
      <w:r w:rsidRPr="00FF5813">
        <w:rPr>
          <w:rFonts w:ascii="Times New Roman" w:hAnsi="Times New Roman" w:cs="Times New Roman"/>
          <w:sz w:val="20"/>
          <w:szCs w:val="20"/>
        </w:rPr>
        <w:t>. diakses tanggal 11 Maret 2012.</w:t>
      </w:r>
    </w:p>
    <w:p w:rsidR="007550F8" w:rsidRPr="00FF5813" w:rsidRDefault="007550F8" w:rsidP="007550F8">
      <w:pPr>
        <w:spacing w:after="0" w:line="240" w:lineRule="auto"/>
        <w:ind w:left="426" w:hanging="426"/>
        <w:jc w:val="both"/>
        <w:rPr>
          <w:rFonts w:ascii="Times New Roman" w:hAnsi="Times New Roman" w:cs="Times New Roman"/>
          <w:sz w:val="20"/>
          <w:szCs w:val="20"/>
          <w:lang w:val="es-ES"/>
        </w:rPr>
      </w:pPr>
      <w:r w:rsidRPr="00126701">
        <w:rPr>
          <w:rFonts w:ascii="Times New Roman" w:hAnsi="Times New Roman" w:cs="Times New Roman"/>
          <w:sz w:val="20"/>
          <w:szCs w:val="20"/>
          <w:lang w:val="es-ES"/>
        </w:rPr>
        <w:t>http://www.kpbptpn.co.id/news.php?lang=0&amp;news_id=3146</w:t>
      </w:r>
      <w:r w:rsidRPr="00FF5813">
        <w:rPr>
          <w:rFonts w:ascii="Times New Roman" w:hAnsi="Times New Roman" w:cs="Times New Roman"/>
          <w:sz w:val="20"/>
          <w:szCs w:val="20"/>
          <w:lang w:val="es-ES"/>
        </w:rPr>
        <w:t xml:space="preserve"> diakses tanggal 12 Pebruari 2010.</w:t>
      </w:r>
    </w:p>
    <w:p w:rsidR="007550F8" w:rsidRPr="00FF5813" w:rsidRDefault="007550F8" w:rsidP="007550F8">
      <w:pPr>
        <w:spacing w:after="0" w:line="240" w:lineRule="auto"/>
        <w:ind w:left="426" w:hanging="426"/>
        <w:jc w:val="both"/>
        <w:rPr>
          <w:rFonts w:ascii="Times New Roman" w:hAnsi="Times New Roman" w:cs="Times New Roman"/>
          <w:sz w:val="20"/>
          <w:szCs w:val="20"/>
          <w:lang w:val="es-ES"/>
        </w:rPr>
      </w:pPr>
      <w:r w:rsidRPr="00126701">
        <w:rPr>
          <w:rFonts w:ascii="Times New Roman" w:hAnsi="Times New Roman" w:cs="Times New Roman"/>
          <w:sz w:val="20"/>
          <w:szCs w:val="20"/>
          <w:lang w:val="es-ES"/>
        </w:rPr>
        <w:t>http://molase01.blogspot.com/2007_10_01_archive.html</w:t>
      </w:r>
      <w:r w:rsidRPr="00FF5813">
        <w:rPr>
          <w:rFonts w:ascii="Times New Roman" w:hAnsi="Times New Roman" w:cs="Times New Roman"/>
          <w:sz w:val="20"/>
          <w:szCs w:val="20"/>
          <w:lang w:val="es-ES"/>
        </w:rPr>
        <w:t xml:space="preserve"> diakses tanggal 13 Pebruari 2010.</w:t>
      </w:r>
    </w:p>
    <w:p w:rsidR="007550F8" w:rsidRPr="00FF5813" w:rsidRDefault="007550F8" w:rsidP="007550F8">
      <w:pPr>
        <w:spacing w:after="0" w:line="240" w:lineRule="auto"/>
        <w:ind w:left="426" w:hanging="426"/>
        <w:jc w:val="both"/>
        <w:rPr>
          <w:rFonts w:ascii="Times New Roman" w:hAnsi="Times New Roman" w:cs="Times New Roman"/>
          <w:sz w:val="20"/>
          <w:szCs w:val="20"/>
          <w:lang w:val="es-ES"/>
        </w:rPr>
      </w:pPr>
      <w:r w:rsidRPr="00126701">
        <w:rPr>
          <w:rFonts w:ascii="Times New Roman" w:hAnsi="Times New Roman" w:cs="Times New Roman"/>
          <w:sz w:val="20"/>
          <w:szCs w:val="20"/>
          <w:lang w:val="es-ES"/>
        </w:rPr>
        <w:t>http://id.answers.yahoo.com/question/index?qid=20080422175013AAOpk8l</w:t>
      </w:r>
      <w:r w:rsidRPr="00FF5813">
        <w:rPr>
          <w:rFonts w:ascii="Times New Roman" w:hAnsi="Times New Roman" w:cs="Times New Roman"/>
          <w:sz w:val="20"/>
          <w:szCs w:val="20"/>
          <w:lang w:val="es-ES"/>
        </w:rPr>
        <w:t xml:space="preserve"> diakses tanggal 13 Pebruari 2010.</w:t>
      </w:r>
    </w:p>
    <w:p w:rsidR="007550F8" w:rsidRPr="00FF5813" w:rsidRDefault="007550F8" w:rsidP="007550F8">
      <w:pPr>
        <w:spacing w:after="0" w:line="240" w:lineRule="auto"/>
        <w:ind w:left="426" w:hanging="426"/>
        <w:rPr>
          <w:rFonts w:ascii="Times New Roman" w:hAnsi="Times New Roman" w:cs="Times New Roman"/>
          <w:sz w:val="20"/>
          <w:szCs w:val="20"/>
          <w:lang w:val="it-IT"/>
        </w:rPr>
      </w:pPr>
      <w:r w:rsidRPr="00126701">
        <w:rPr>
          <w:rFonts w:ascii="Times New Roman" w:hAnsi="Times New Roman" w:cs="Times New Roman"/>
          <w:sz w:val="20"/>
          <w:szCs w:val="20"/>
          <w:lang w:val="it-IT"/>
        </w:rPr>
        <w:t>http://www.risvank.com/2009/03/pemanfaatan-produk-hasil-samping-pabrik-gula/</w:t>
      </w:r>
      <w:r w:rsidRPr="00FF5813">
        <w:rPr>
          <w:rFonts w:ascii="Times New Roman" w:hAnsi="Times New Roman" w:cs="Times New Roman"/>
          <w:sz w:val="20"/>
          <w:szCs w:val="20"/>
        </w:rPr>
        <w:t xml:space="preserve"> </w:t>
      </w:r>
      <w:r w:rsidRPr="00FF5813">
        <w:rPr>
          <w:rFonts w:ascii="Times New Roman" w:hAnsi="Times New Roman" w:cs="Times New Roman"/>
          <w:sz w:val="20"/>
          <w:szCs w:val="20"/>
          <w:lang w:val="it-IT"/>
        </w:rPr>
        <w:t>diakses tanggal 13 Pebruari 2010.</w:t>
      </w:r>
    </w:p>
    <w:p w:rsidR="007550F8" w:rsidRPr="00FF5813" w:rsidRDefault="007550F8" w:rsidP="007550F8">
      <w:pPr>
        <w:spacing w:after="0" w:line="240" w:lineRule="auto"/>
        <w:ind w:left="357" w:hanging="357"/>
        <w:jc w:val="both"/>
        <w:rPr>
          <w:rFonts w:ascii="Times New Roman" w:hAnsi="Times New Roman" w:cs="Times New Roman"/>
          <w:sz w:val="20"/>
          <w:szCs w:val="20"/>
          <w:lang w:val="it-IT"/>
        </w:rPr>
      </w:pPr>
    </w:p>
    <w:p w:rsidR="007550F8" w:rsidRPr="00FF5813" w:rsidRDefault="007550F8" w:rsidP="007550F8">
      <w:pPr>
        <w:spacing w:after="0" w:line="240" w:lineRule="auto"/>
        <w:ind w:left="357" w:hanging="357"/>
        <w:jc w:val="both"/>
        <w:rPr>
          <w:rFonts w:ascii="Times New Roman" w:hAnsi="Times New Roman" w:cs="Times New Roman"/>
          <w:sz w:val="20"/>
          <w:szCs w:val="20"/>
          <w:lang w:val="it-IT"/>
        </w:rPr>
      </w:pPr>
      <w:r w:rsidRPr="00FF5813">
        <w:rPr>
          <w:rFonts w:ascii="Times New Roman" w:hAnsi="Times New Roman" w:cs="Times New Roman"/>
          <w:sz w:val="20"/>
          <w:szCs w:val="20"/>
          <w:lang w:val="it-IT"/>
        </w:rPr>
        <w:t xml:space="preserve">Marwahyudi. 2003. </w:t>
      </w:r>
      <w:r w:rsidRPr="00FF5813">
        <w:rPr>
          <w:rFonts w:ascii="Times New Roman" w:hAnsi="Times New Roman" w:cs="Times New Roman"/>
          <w:i/>
          <w:sz w:val="20"/>
          <w:szCs w:val="20"/>
          <w:lang w:val="it-IT"/>
        </w:rPr>
        <w:t>Analisis Pasca Gempa Gedung LP3 Sahid Surakarta</w:t>
      </w:r>
      <w:r w:rsidRPr="00FF5813">
        <w:rPr>
          <w:rFonts w:ascii="Times New Roman" w:hAnsi="Times New Roman" w:cs="Times New Roman"/>
          <w:sz w:val="20"/>
          <w:szCs w:val="20"/>
          <w:lang w:val="it-IT"/>
        </w:rPr>
        <w:t>, Tesis S2 Magister Teknik Sipil UMS.</w:t>
      </w:r>
    </w:p>
    <w:p w:rsidR="007550F8" w:rsidRPr="00FF5813" w:rsidRDefault="007550F8" w:rsidP="007550F8">
      <w:pPr>
        <w:spacing w:after="0" w:line="240" w:lineRule="auto"/>
        <w:ind w:left="357" w:hanging="357"/>
        <w:jc w:val="both"/>
        <w:rPr>
          <w:rFonts w:ascii="Times New Roman" w:hAnsi="Times New Roman" w:cs="Times New Roman"/>
          <w:sz w:val="20"/>
          <w:szCs w:val="20"/>
          <w:lang w:val="it-IT"/>
        </w:rPr>
      </w:pPr>
      <w:r w:rsidRPr="00FF5813">
        <w:rPr>
          <w:rFonts w:ascii="Times New Roman" w:hAnsi="Times New Roman" w:cs="Times New Roman"/>
          <w:sz w:val="20"/>
          <w:szCs w:val="20"/>
          <w:lang w:val="it-IT"/>
        </w:rPr>
        <w:lastRenderedPageBreak/>
        <w:t xml:space="preserve">Marwahyudi. 2011. </w:t>
      </w:r>
      <w:r w:rsidRPr="00FF5813">
        <w:rPr>
          <w:rFonts w:ascii="Times New Roman" w:hAnsi="Times New Roman" w:cs="Times New Roman"/>
          <w:i/>
          <w:sz w:val="20"/>
          <w:szCs w:val="20"/>
          <w:lang w:val="it-IT"/>
        </w:rPr>
        <w:t xml:space="preserve">Statistika Teknik, </w:t>
      </w:r>
      <w:r w:rsidRPr="00FF5813">
        <w:rPr>
          <w:rFonts w:ascii="Times New Roman" w:hAnsi="Times New Roman" w:cs="Times New Roman"/>
          <w:sz w:val="20"/>
          <w:szCs w:val="20"/>
          <w:lang w:val="it-IT"/>
        </w:rPr>
        <w:t>Penerbit UM Press, Malang.</w:t>
      </w:r>
    </w:p>
    <w:p w:rsidR="007550F8" w:rsidRPr="00FF5813" w:rsidRDefault="007550F8" w:rsidP="007550F8">
      <w:pPr>
        <w:spacing w:after="0" w:line="240" w:lineRule="auto"/>
        <w:ind w:left="357" w:hanging="357"/>
        <w:jc w:val="both"/>
        <w:rPr>
          <w:rFonts w:ascii="Times New Roman" w:hAnsi="Times New Roman" w:cs="Times New Roman"/>
          <w:sz w:val="20"/>
          <w:szCs w:val="20"/>
        </w:rPr>
      </w:pPr>
      <w:r w:rsidRPr="00FF5813">
        <w:rPr>
          <w:rFonts w:ascii="Times New Roman" w:hAnsi="Times New Roman" w:cs="Times New Roman"/>
          <w:sz w:val="20"/>
          <w:szCs w:val="20"/>
        </w:rPr>
        <w:t>Nugraha, P. dan Antoni</w:t>
      </w:r>
      <w:r w:rsidRPr="00FF5813">
        <w:rPr>
          <w:rFonts w:ascii="Times New Roman" w:hAnsi="Times New Roman" w:cs="Times New Roman"/>
          <w:sz w:val="20"/>
          <w:szCs w:val="20"/>
          <w:lang w:val="it-IT"/>
        </w:rPr>
        <w:t>. 20</w:t>
      </w:r>
      <w:r w:rsidRPr="00FF5813">
        <w:rPr>
          <w:rFonts w:ascii="Times New Roman" w:hAnsi="Times New Roman" w:cs="Times New Roman"/>
          <w:sz w:val="20"/>
          <w:szCs w:val="20"/>
        </w:rPr>
        <w:t>09</w:t>
      </w:r>
      <w:r w:rsidRPr="00FF5813">
        <w:rPr>
          <w:rFonts w:ascii="Times New Roman" w:hAnsi="Times New Roman" w:cs="Times New Roman"/>
          <w:sz w:val="20"/>
          <w:szCs w:val="20"/>
          <w:lang w:val="it-IT"/>
        </w:rPr>
        <w:t xml:space="preserve">. </w:t>
      </w:r>
      <w:r w:rsidRPr="00FF5813">
        <w:rPr>
          <w:rFonts w:ascii="Times New Roman" w:hAnsi="Times New Roman" w:cs="Times New Roman"/>
          <w:i/>
          <w:sz w:val="20"/>
          <w:szCs w:val="20"/>
        </w:rPr>
        <w:t>Teknologi Beton</w:t>
      </w:r>
      <w:r w:rsidRPr="00FF5813">
        <w:rPr>
          <w:rFonts w:ascii="Times New Roman" w:hAnsi="Times New Roman" w:cs="Times New Roman"/>
          <w:sz w:val="20"/>
          <w:szCs w:val="20"/>
          <w:lang w:val="it-IT"/>
        </w:rPr>
        <w:t>, Penerbit Andi, Yogyakarta.</w:t>
      </w:r>
    </w:p>
    <w:p w:rsidR="007550F8" w:rsidRPr="00FF5813" w:rsidRDefault="007550F8" w:rsidP="007550F8">
      <w:pPr>
        <w:spacing w:after="0" w:line="240" w:lineRule="auto"/>
        <w:ind w:left="357" w:hanging="357"/>
        <w:jc w:val="both"/>
        <w:rPr>
          <w:rFonts w:ascii="Times New Roman" w:hAnsi="Times New Roman" w:cs="Times New Roman"/>
          <w:sz w:val="20"/>
          <w:szCs w:val="20"/>
          <w:lang w:val="it-IT"/>
        </w:rPr>
      </w:pPr>
      <w:r w:rsidRPr="00FF5813">
        <w:rPr>
          <w:rFonts w:ascii="Times New Roman" w:hAnsi="Times New Roman" w:cs="Times New Roman"/>
          <w:sz w:val="20"/>
          <w:szCs w:val="20"/>
          <w:lang w:val="it-IT"/>
        </w:rPr>
        <w:t xml:space="preserve">Sudjana, N. 1996. </w:t>
      </w:r>
      <w:r w:rsidRPr="00FF5813">
        <w:rPr>
          <w:rFonts w:ascii="Times New Roman" w:hAnsi="Times New Roman" w:cs="Times New Roman"/>
          <w:i/>
          <w:sz w:val="20"/>
          <w:szCs w:val="20"/>
          <w:lang w:val="it-IT"/>
        </w:rPr>
        <w:t>Metode Statistik</w:t>
      </w:r>
      <w:r w:rsidRPr="00FF5813">
        <w:rPr>
          <w:rFonts w:ascii="Times New Roman" w:hAnsi="Times New Roman" w:cs="Times New Roman"/>
          <w:sz w:val="20"/>
          <w:szCs w:val="20"/>
          <w:lang w:val="it-IT"/>
        </w:rPr>
        <w:t>, Penerbit Tarsito, Bandung.</w:t>
      </w:r>
    </w:p>
    <w:p w:rsidR="007550F8" w:rsidRPr="00FF5813" w:rsidRDefault="007550F8" w:rsidP="007550F8">
      <w:pPr>
        <w:spacing w:after="0" w:line="240" w:lineRule="auto"/>
        <w:ind w:left="357" w:hanging="357"/>
        <w:jc w:val="both"/>
        <w:rPr>
          <w:rFonts w:ascii="Times New Roman" w:hAnsi="Times New Roman" w:cs="Times New Roman"/>
          <w:sz w:val="20"/>
          <w:szCs w:val="20"/>
          <w:lang w:val="sv-SE"/>
        </w:rPr>
      </w:pPr>
      <w:r w:rsidRPr="00FF5813">
        <w:rPr>
          <w:rFonts w:ascii="Times New Roman" w:hAnsi="Times New Roman" w:cs="Times New Roman"/>
          <w:sz w:val="20"/>
          <w:szCs w:val="20"/>
          <w:lang w:val="sv-SE"/>
        </w:rPr>
        <w:t xml:space="preserve">Somantri, A. dan Ali Muhidin, S.. 2006. </w:t>
      </w:r>
      <w:r w:rsidRPr="00FF5813">
        <w:rPr>
          <w:rFonts w:ascii="Times New Roman" w:hAnsi="Times New Roman" w:cs="Times New Roman"/>
          <w:i/>
          <w:sz w:val="20"/>
          <w:szCs w:val="20"/>
          <w:lang w:val="sv-SE"/>
        </w:rPr>
        <w:t>Statistik Dan Penelitian</w:t>
      </w:r>
      <w:r w:rsidRPr="00FF5813">
        <w:rPr>
          <w:rFonts w:ascii="Times New Roman" w:hAnsi="Times New Roman" w:cs="Times New Roman"/>
          <w:sz w:val="20"/>
          <w:szCs w:val="20"/>
          <w:lang w:val="sv-SE"/>
        </w:rPr>
        <w:t>, Penerbit Pustaka Setia, Bandung.</w:t>
      </w:r>
    </w:p>
    <w:p w:rsidR="007550F8" w:rsidRPr="00FF5813" w:rsidRDefault="007550F8" w:rsidP="007550F8">
      <w:pPr>
        <w:spacing w:after="0" w:line="240" w:lineRule="auto"/>
        <w:ind w:left="357" w:hanging="357"/>
        <w:jc w:val="both"/>
        <w:rPr>
          <w:rFonts w:ascii="Times New Roman" w:hAnsi="Times New Roman" w:cs="Times New Roman"/>
          <w:sz w:val="20"/>
          <w:szCs w:val="20"/>
          <w:lang w:val="sv-SE"/>
        </w:rPr>
      </w:pPr>
      <w:r w:rsidRPr="00FF5813">
        <w:rPr>
          <w:rFonts w:ascii="Times New Roman" w:hAnsi="Times New Roman" w:cs="Times New Roman"/>
          <w:sz w:val="20"/>
          <w:szCs w:val="20"/>
          <w:lang w:val="sv-SE"/>
        </w:rPr>
        <w:t xml:space="preserve">Tjokrodimulyo, K. 1996. </w:t>
      </w:r>
      <w:r w:rsidRPr="00FF5813">
        <w:rPr>
          <w:rFonts w:ascii="Times New Roman" w:hAnsi="Times New Roman" w:cs="Times New Roman"/>
          <w:i/>
          <w:sz w:val="20"/>
          <w:szCs w:val="20"/>
          <w:lang w:val="sv-SE"/>
        </w:rPr>
        <w:t>Teknologi Beton</w:t>
      </w:r>
      <w:r w:rsidRPr="00FF5813">
        <w:rPr>
          <w:rFonts w:ascii="Times New Roman" w:hAnsi="Times New Roman" w:cs="Times New Roman"/>
          <w:sz w:val="20"/>
          <w:szCs w:val="20"/>
          <w:lang w:val="sv-SE"/>
        </w:rPr>
        <w:t>, Penerbit Nafiri, Yogyakarta.</w:t>
      </w:r>
    </w:p>
    <w:p w:rsidR="007550F8" w:rsidRPr="00FF5813" w:rsidRDefault="007550F8" w:rsidP="007550F8">
      <w:pPr>
        <w:spacing w:after="0" w:line="240" w:lineRule="auto"/>
        <w:ind w:left="357" w:hanging="357"/>
        <w:jc w:val="both"/>
        <w:rPr>
          <w:rFonts w:ascii="Times New Roman" w:hAnsi="Times New Roman" w:cs="Times New Roman"/>
          <w:sz w:val="20"/>
          <w:szCs w:val="20"/>
          <w:lang w:val="es-ES"/>
        </w:rPr>
      </w:pPr>
      <w:r w:rsidRPr="00FF5813">
        <w:rPr>
          <w:rFonts w:ascii="Times New Roman" w:hAnsi="Times New Roman" w:cs="Times New Roman"/>
          <w:sz w:val="20"/>
          <w:szCs w:val="20"/>
          <w:lang w:val="es-ES"/>
        </w:rPr>
        <w:t>Utama, H. dan Irsyad, S.B,</w:t>
      </w:r>
      <w:r w:rsidRPr="00FF5813">
        <w:rPr>
          <w:rFonts w:ascii="Times New Roman" w:hAnsi="Times New Roman" w:cs="Times New Roman"/>
          <w:sz w:val="20"/>
          <w:szCs w:val="20"/>
        </w:rPr>
        <w:t xml:space="preserve"> </w:t>
      </w:r>
      <w:r w:rsidRPr="00FF5813">
        <w:rPr>
          <w:rFonts w:ascii="Times New Roman" w:hAnsi="Times New Roman" w:cs="Times New Roman"/>
          <w:sz w:val="20"/>
          <w:szCs w:val="20"/>
          <w:lang w:val="es-ES"/>
        </w:rPr>
        <w:t xml:space="preserve">2006. </w:t>
      </w:r>
      <w:r w:rsidRPr="00FF5813">
        <w:rPr>
          <w:rFonts w:ascii="Times New Roman" w:hAnsi="Times New Roman" w:cs="Times New Roman"/>
          <w:i/>
          <w:sz w:val="20"/>
          <w:szCs w:val="20"/>
          <w:lang w:val="es-ES"/>
        </w:rPr>
        <w:t>Pengaruh Penambahan Tetes Tebu Pada Semen DalamUsaha Peningkatan Kualitas Stabilitas Tanah Lempung</w:t>
      </w:r>
      <w:r w:rsidRPr="00FF5813">
        <w:rPr>
          <w:rFonts w:ascii="Times New Roman" w:hAnsi="Times New Roman" w:cs="Times New Roman"/>
          <w:sz w:val="20"/>
          <w:szCs w:val="20"/>
          <w:lang w:val="es-ES"/>
        </w:rPr>
        <w:t>, Penerbit Pdd news Indocement, Bandung.</w:t>
      </w:r>
    </w:p>
    <w:p w:rsidR="007550F8" w:rsidRPr="00FF5813" w:rsidRDefault="007550F8" w:rsidP="007550F8">
      <w:pPr>
        <w:spacing w:after="0" w:line="240" w:lineRule="auto"/>
        <w:ind w:left="357" w:hanging="357"/>
        <w:jc w:val="both"/>
        <w:rPr>
          <w:rFonts w:ascii="Times New Roman" w:hAnsi="Times New Roman" w:cs="Times New Roman"/>
          <w:sz w:val="20"/>
          <w:szCs w:val="20"/>
          <w:lang w:val="es-ES"/>
        </w:rPr>
      </w:pPr>
      <w:r w:rsidRPr="004B2BD8">
        <w:rPr>
          <w:rFonts w:ascii="Times New Roman" w:hAnsi="Times New Roman" w:cs="Times New Roman"/>
          <w:sz w:val="20"/>
          <w:szCs w:val="20"/>
          <w:lang w:val="es-ES"/>
        </w:rPr>
        <w:t>www.indocement.co.id/ppdnews/edition 2006-02</w:t>
      </w:r>
      <w:r w:rsidRPr="00FF5813">
        <w:rPr>
          <w:rFonts w:ascii="Times New Roman" w:hAnsi="Times New Roman" w:cs="Times New Roman"/>
          <w:sz w:val="20"/>
          <w:szCs w:val="20"/>
          <w:lang w:val="es-ES"/>
        </w:rPr>
        <w:t>. diakses tanggal 12 Pebruari 2010.</w:t>
      </w:r>
    </w:p>
    <w:p w:rsidR="007550F8" w:rsidRDefault="007550F8" w:rsidP="007550F8">
      <w:pPr>
        <w:spacing w:after="0" w:line="240" w:lineRule="auto"/>
        <w:ind w:left="360"/>
        <w:jc w:val="center"/>
        <w:rPr>
          <w:rFonts w:ascii="Times New Roman" w:hAnsi="Times New Roman"/>
          <w:b/>
          <w:sz w:val="24"/>
          <w:szCs w:val="24"/>
        </w:rPr>
      </w:pPr>
    </w:p>
    <w:p w:rsidR="007550F8" w:rsidRPr="00700311" w:rsidRDefault="007550F8" w:rsidP="007550F8">
      <w:pPr>
        <w:spacing w:after="0" w:line="240" w:lineRule="auto"/>
        <w:ind w:left="360"/>
        <w:jc w:val="center"/>
        <w:rPr>
          <w:rFonts w:ascii="Times New Roman" w:hAnsi="Times New Roman"/>
          <w:sz w:val="24"/>
          <w:szCs w:val="24"/>
        </w:rPr>
      </w:pPr>
    </w:p>
    <w:p w:rsidR="007550F8" w:rsidRDefault="007550F8" w:rsidP="007550F8">
      <w:pPr>
        <w:spacing w:after="0" w:line="240" w:lineRule="auto"/>
        <w:ind w:left="360"/>
        <w:jc w:val="center"/>
        <w:rPr>
          <w:rFonts w:ascii="Times New Roman" w:hAnsi="Times New Roman"/>
          <w:b/>
          <w:sz w:val="28"/>
          <w:szCs w:val="28"/>
        </w:rPr>
      </w:pPr>
    </w:p>
    <w:p w:rsidR="007550F8" w:rsidRDefault="007550F8" w:rsidP="007550F8">
      <w:pPr>
        <w:spacing w:after="0" w:line="240" w:lineRule="auto"/>
        <w:ind w:left="360"/>
        <w:jc w:val="center"/>
        <w:rPr>
          <w:rFonts w:ascii="Times New Roman" w:hAnsi="Times New Roman"/>
          <w:b/>
          <w:sz w:val="28"/>
          <w:szCs w:val="28"/>
        </w:rPr>
      </w:pPr>
    </w:p>
    <w:p w:rsidR="007550F8" w:rsidRDefault="007550F8" w:rsidP="007550F8">
      <w:pPr>
        <w:spacing w:after="0" w:line="240" w:lineRule="auto"/>
        <w:ind w:left="360"/>
        <w:jc w:val="center"/>
        <w:rPr>
          <w:rFonts w:ascii="Times New Roman" w:hAnsi="Times New Roman"/>
          <w:b/>
          <w:sz w:val="28"/>
          <w:szCs w:val="28"/>
        </w:rPr>
      </w:pPr>
    </w:p>
    <w:p w:rsidR="007550F8" w:rsidRDefault="007550F8" w:rsidP="007550F8">
      <w:pPr>
        <w:spacing w:after="0" w:line="240" w:lineRule="auto"/>
        <w:ind w:left="360"/>
        <w:jc w:val="center"/>
        <w:rPr>
          <w:rFonts w:ascii="Times New Roman" w:hAnsi="Times New Roman"/>
          <w:b/>
          <w:sz w:val="28"/>
          <w:szCs w:val="28"/>
        </w:rPr>
      </w:pPr>
    </w:p>
    <w:p w:rsidR="007550F8" w:rsidRDefault="007550F8" w:rsidP="007550F8">
      <w:pPr>
        <w:spacing w:after="0" w:line="240" w:lineRule="auto"/>
        <w:ind w:left="360"/>
        <w:jc w:val="center"/>
        <w:rPr>
          <w:rFonts w:ascii="Times New Roman" w:hAnsi="Times New Roman"/>
          <w:b/>
          <w:sz w:val="28"/>
          <w:szCs w:val="28"/>
        </w:rPr>
      </w:pPr>
    </w:p>
    <w:p w:rsidR="007550F8" w:rsidRDefault="007550F8" w:rsidP="007550F8">
      <w:pPr>
        <w:spacing w:after="0" w:line="240" w:lineRule="auto"/>
        <w:ind w:left="360"/>
        <w:jc w:val="center"/>
        <w:rPr>
          <w:rFonts w:ascii="Times New Roman" w:hAnsi="Times New Roman"/>
          <w:b/>
          <w:sz w:val="28"/>
          <w:szCs w:val="28"/>
        </w:rPr>
      </w:pPr>
    </w:p>
    <w:p w:rsidR="007550F8" w:rsidRDefault="007550F8" w:rsidP="007550F8">
      <w:pPr>
        <w:spacing w:after="0" w:line="240" w:lineRule="auto"/>
        <w:ind w:left="360"/>
        <w:jc w:val="center"/>
        <w:rPr>
          <w:rFonts w:ascii="Times New Roman" w:hAnsi="Times New Roman"/>
          <w:b/>
          <w:sz w:val="28"/>
          <w:szCs w:val="28"/>
        </w:rPr>
      </w:pPr>
    </w:p>
    <w:p w:rsidR="007550F8" w:rsidRDefault="007550F8" w:rsidP="007550F8">
      <w:pPr>
        <w:spacing w:after="0" w:line="240" w:lineRule="auto"/>
        <w:ind w:left="360"/>
        <w:jc w:val="center"/>
        <w:rPr>
          <w:rFonts w:ascii="Times New Roman" w:hAnsi="Times New Roman"/>
          <w:b/>
          <w:sz w:val="28"/>
          <w:szCs w:val="28"/>
        </w:rPr>
      </w:pPr>
    </w:p>
    <w:p w:rsidR="007550F8" w:rsidRDefault="007550F8" w:rsidP="007550F8">
      <w:pPr>
        <w:spacing w:after="0" w:line="240" w:lineRule="auto"/>
        <w:ind w:left="360"/>
        <w:jc w:val="center"/>
        <w:rPr>
          <w:rFonts w:ascii="Times New Roman" w:hAnsi="Times New Roman"/>
          <w:b/>
          <w:sz w:val="28"/>
          <w:szCs w:val="28"/>
        </w:rPr>
      </w:pPr>
    </w:p>
    <w:p w:rsidR="007550F8" w:rsidRDefault="007550F8" w:rsidP="007550F8">
      <w:pPr>
        <w:spacing w:after="0" w:line="240" w:lineRule="auto"/>
        <w:ind w:left="360"/>
        <w:jc w:val="center"/>
        <w:rPr>
          <w:rFonts w:ascii="Times New Roman" w:hAnsi="Times New Roman"/>
          <w:b/>
          <w:sz w:val="28"/>
          <w:szCs w:val="28"/>
        </w:rPr>
      </w:pPr>
    </w:p>
    <w:p w:rsidR="007550F8" w:rsidRDefault="007550F8" w:rsidP="007550F8">
      <w:pPr>
        <w:spacing w:after="0" w:line="240" w:lineRule="auto"/>
        <w:ind w:left="360"/>
        <w:jc w:val="center"/>
        <w:rPr>
          <w:rFonts w:ascii="Times New Roman" w:hAnsi="Times New Roman"/>
          <w:b/>
          <w:sz w:val="28"/>
          <w:szCs w:val="28"/>
        </w:rPr>
      </w:pPr>
    </w:p>
    <w:p w:rsidR="007550F8" w:rsidRDefault="007550F8" w:rsidP="007550F8">
      <w:pPr>
        <w:spacing w:after="0" w:line="240" w:lineRule="auto"/>
        <w:ind w:left="360"/>
        <w:jc w:val="center"/>
        <w:rPr>
          <w:rFonts w:ascii="Times New Roman" w:hAnsi="Times New Roman"/>
          <w:b/>
          <w:sz w:val="28"/>
          <w:szCs w:val="28"/>
        </w:rPr>
      </w:pPr>
    </w:p>
    <w:p w:rsidR="007550F8" w:rsidRDefault="007550F8" w:rsidP="007550F8">
      <w:pPr>
        <w:spacing w:after="0" w:line="240" w:lineRule="auto"/>
        <w:ind w:left="360"/>
        <w:jc w:val="center"/>
        <w:rPr>
          <w:rFonts w:ascii="Times New Roman" w:hAnsi="Times New Roman"/>
          <w:b/>
          <w:sz w:val="28"/>
          <w:szCs w:val="28"/>
        </w:rPr>
      </w:pPr>
    </w:p>
    <w:p w:rsidR="007550F8" w:rsidRDefault="007550F8" w:rsidP="007550F8">
      <w:pPr>
        <w:spacing w:after="0" w:line="240" w:lineRule="auto"/>
        <w:ind w:left="360"/>
        <w:jc w:val="center"/>
        <w:rPr>
          <w:rFonts w:ascii="Times New Roman" w:hAnsi="Times New Roman"/>
          <w:b/>
          <w:sz w:val="28"/>
          <w:szCs w:val="28"/>
        </w:rPr>
      </w:pPr>
    </w:p>
    <w:p w:rsidR="007550F8" w:rsidRDefault="007550F8" w:rsidP="007550F8">
      <w:pPr>
        <w:spacing w:after="0" w:line="240" w:lineRule="auto"/>
        <w:ind w:left="360"/>
        <w:jc w:val="center"/>
        <w:rPr>
          <w:rFonts w:ascii="Times New Roman" w:hAnsi="Times New Roman"/>
          <w:b/>
          <w:sz w:val="28"/>
          <w:szCs w:val="28"/>
        </w:rPr>
      </w:pPr>
    </w:p>
    <w:p w:rsidR="007550F8" w:rsidRDefault="007550F8" w:rsidP="007550F8">
      <w:pPr>
        <w:spacing w:after="0" w:line="240" w:lineRule="auto"/>
        <w:ind w:left="360"/>
        <w:jc w:val="center"/>
        <w:rPr>
          <w:rFonts w:ascii="Times New Roman" w:hAnsi="Times New Roman"/>
          <w:b/>
          <w:sz w:val="28"/>
          <w:szCs w:val="28"/>
        </w:rPr>
      </w:pPr>
    </w:p>
    <w:p w:rsidR="007550F8" w:rsidRDefault="007550F8" w:rsidP="007550F8">
      <w:pPr>
        <w:spacing w:after="0" w:line="240" w:lineRule="auto"/>
        <w:ind w:left="360"/>
        <w:jc w:val="center"/>
        <w:rPr>
          <w:rFonts w:ascii="Times New Roman" w:hAnsi="Times New Roman"/>
          <w:b/>
          <w:sz w:val="28"/>
          <w:szCs w:val="28"/>
        </w:rPr>
      </w:pPr>
    </w:p>
    <w:p w:rsidR="007550F8" w:rsidRDefault="007550F8" w:rsidP="007550F8">
      <w:pPr>
        <w:spacing w:after="0" w:line="240" w:lineRule="auto"/>
        <w:ind w:left="360"/>
        <w:jc w:val="center"/>
        <w:rPr>
          <w:rFonts w:ascii="Times New Roman" w:hAnsi="Times New Roman"/>
          <w:b/>
          <w:sz w:val="28"/>
          <w:szCs w:val="28"/>
        </w:rPr>
      </w:pPr>
    </w:p>
    <w:p w:rsidR="007550F8" w:rsidRDefault="007550F8" w:rsidP="007550F8">
      <w:pPr>
        <w:spacing w:after="0" w:line="240" w:lineRule="auto"/>
        <w:ind w:left="360"/>
        <w:jc w:val="center"/>
        <w:rPr>
          <w:rFonts w:ascii="Times New Roman" w:hAnsi="Times New Roman"/>
          <w:b/>
          <w:sz w:val="28"/>
          <w:szCs w:val="28"/>
        </w:rPr>
      </w:pPr>
    </w:p>
    <w:p w:rsidR="007550F8" w:rsidRDefault="007550F8" w:rsidP="007550F8">
      <w:pPr>
        <w:spacing w:after="0" w:line="240" w:lineRule="auto"/>
        <w:ind w:left="360"/>
        <w:jc w:val="center"/>
        <w:rPr>
          <w:rFonts w:ascii="Times New Roman" w:hAnsi="Times New Roman"/>
          <w:b/>
          <w:sz w:val="28"/>
          <w:szCs w:val="28"/>
        </w:rPr>
      </w:pPr>
    </w:p>
    <w:p w:rsidR="007550F8" w:rsidRDefault="007550F8" w:rsidP="007550F8">
      <w:pPr>
        <w:spacing w:after="0" w:line="240" w:lineRule="auto"/>
        <w:ind w:left="360"/>
        <w:jc w:val="center"/>
        <w:rPr>
          <w:rFonts w:ascii="Times New Roman" w:hAnsi="Times New Roman"/>
          <w:b/>
          <w:sz w:val="28"/>
          <w:szCs w:val="28"/>
        </w:rPr>
      </w:pPr>
    </w:p>
    <w:p w:rsidR="007550F8" w:rsidRDefault="007550F8" w:rsidP="007550F8">
      <w:pPr>
        <w:spacing w:after="0" w:line="240" w:lineRule="auto"/>
        <w:ind w:left="360"/>
        <w:jc w:val="center"/>
        <w:rPr>
          <w:rFonts w:ascii="Times New Roman" w:hAnsi="Times New Roman"/>
          <w:b/>
          <w:sz w:val="28"/>
          <w:szCs w:val="28"/>
        </w:rPr>
      </w:pPr>
    </w:p>
    <w:p w:rsidR="007550F8" w:rsidRDefault="007550F8" w:rsidP="007550F8">
      <w:pPr>
        <w:spacing w:after="0" w:line="240" w:lineRule="auto"/>
        <w:ind w:left="360"/>
        <w:jc w:val="center"/>
        <w:rPr>
          <w:rFonts w:ascii="Times New Roman" w:hAnsi="Times New Roman"/>
          <w:b/>
          <w:sz w:val="28"/>
          <w:szCs w:val="28"/>
          <w:lang w:val="en-US"/>
        </w:rPr>
      </w:pPr>
    </w:p>
    <w:p w:rsidR="005A0978" w:rsidRPr="005A0978" w:rsidRDefault="005A0978" w:rsidP="007550F8">
      <w:pPr>
        <w:spacing w:after="0" w:line="240" w:lineRule="auto"/>
        <w:ind w:left="360"/>
        <w:jc w:val="center"/>
        <w:rPr>
          <w:rFonts w:ascii="Times New Roman" w:hAnsi="Times New Roman"/>
          <w:b/>
          <w:sz w:val="28"/>
          <w:szCs w:val="28"/>
          <w:lang w:val="en-US"/>
        </w:rPr>
      </w:pPr>
    </w:p>
    <w:p w:rsidR="007550F8" w:rsidRPr="002A5DEA" w:rsidRDefault="007550F8" w:rsidP="007550F8">
      <w:pPr>
        <w:spacing w:after="0" w:line="240" w:lineRule="auto"/>
        <w:ind w:left="360"/>
        <w:jc w:val="center"/>
        <w:rPr>
          <w:rFonts w:ascii="Times New Roman" w:hAnsi="Times New Roman"/>
          <w:b/>
          <w:sz w:val="28"/>
          <w:szCs w:val="28"/>
          <w:lang w:val="en-US"/>
        </w:rPr>
      </w:pPr>
    </w:p>
    <w:sectPr w:rsidR="007550F8" w:rsidRPr="002A5DEA" w:rsidSect="002A5DEA">
      <w:footerReference w:type="default" r:id="rId22"/>
      <w:pgSz w:w="9923" w:h="13892"/>
      <w:pgMar w:top="1701" w:right="1134" w:bottom="1134" w:left="1701" w:header="709" w:footer="709" w:gutter="0"/>
      <w:pgNumType w:start="35"/>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22CE" w:rsidRDefault="00F522CE">
      <w:pPr>
        <w:spacing w:after="0" w:line="240" w:lineRule="auto"/>
      </w:pPr>
      <w:r>
        <w:separator/>
      </w:r>
    </w:p>
  </w:endnote>
  <w:endnote w:type="continuationSeparator" w:id="1">
    <w:p w:rsidR="00F522CE" w:rsidRDefault="00F522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3F" w:csb1="00000000"/>
  </w:font>
  <w:font w:name="font291">
    <w:altName w:val="Times New Roman"/>
    <w:charset w:val="00"/>
    <w:family w:val="auto"/>
    <w:pitch w:val="variable"/>
    <w:sig w:usb0="00000000" w:usb1="00000000" w:usb2="00000000" w:usb3="00000000" w:csb0="00000000" w:csb1="00000000"/>
  </w:font>
  <w:font w:name="Cambria Math">
    <w:panose1 w:val="02040503050406030204"/>
    <w:charset w:val="00"/>
    <w:family w:val="roman"/>
    <w:pitch w:val="variable"/>
    <w:sig w:usb0="A00002EF" w:usb1="420020EB"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03047"/>
      <w:docPartObj>
        <w:docPartGallery w:val="Page Numbers (Bottom of Page)"/>
        <w:docPartUnique/>
      </w:docPartObj>
    </w:sdtPr>
    <w:sdtContent>
      <w:p w:rsidR="005A0978" w:rsidRDefault="00173C04">
        <w:pPr>
          <w:pStyle w:val="Footer"/>
          <w:jc w:val="right"/>
        </w:pPr>
        <w:fldSimple w:instr=" PAGE   \* MERGEFORMAT ">
          <w:r w:rsidR="002A5DEA">
            <w:rPr>
              <w:noProof/>
            </w:rPr>
            <w:t>35</w:t>
          </w:r>
        </w:fldSimple>
      </w:p>
    </w:sdtContent>
  </w:sdt>
  <w:p w:rsidR="0096396F" w:rsidRPr="005D0BB3" w:rsidRDefault="0096396F" w:rsidP="0096396F">
    <w:pPr>
      <w:pStyle w:val="Footer"/>
      <w:jc w:val="center"/>
      <w:rPr>
        <w:rStyle w:val="PageNumber"/>
        <w:rFonts w:ascii="Book Antiqua" w:hAnsi="Book Antiqua"/>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22CE" w:rsidRDefault="00F522CE">
      <w:pPr>
        <w:spacing w:after="0" w:line="240" w:lineRule="auto"/>
      </w:pPr>
      <w:r>
        <w:separator/>
      </w:r>
    </w:p>
  </w:footnote>
  <w:footnote w:type="continuationSeparator" w:id="1">
    <w:p w:rsidR="00F522CE" w:rsidRDefault="00F522C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C0BA5848"/>
    <w:name w:val="WWNum2"/>
    <w:lvl w:ilvl="0">
      <w:start w:val="2"/>
      <w:numFmt w:val="decimal"/>
      <w:lvlText w:val="%1."/>
      <w:lvlJc w:val="left"/>
      <w:pPr>
        <w:tabs>
          <w:tab w:val="num" w:pos="0"/>
        </w:tabs>
        <w:ind w:left="36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440" w:hanging="720"/>
      </w:pPr>
      <w:rPr>
        <w:b/>
        <w:i w:val="0"/>
      </w:r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680" w:hanging="1800"/>
      </w:pPr>
    </w:lvl>
  </w:abstractNum>
  <w:abstractNum w:abstractNumId="1">
    <w:nsid w:val="00000002"/>
    <w:multiLevelType w:val="multilevel"/>
    <w:tmpl w:val="1DBE8C90"/>
    <w:name w:val="WWNum4"/>
    <w:lvl w:ilvl="0">
      <w:start w:val="1"/>
      <w:numFmt w:val="lowerLetter"/>
      <w:lvlText w:val="%1."/>
      <w:lvlJc w:val="left"/>
      <w:pPr>
        <w:tabs>
          <w:tab w:val="num" w:pos="0"/>
        </w:tabs>
        <w:ind w:left="1647" w:hanging="360"/>
      </w:pPr>
    </w:lvl>
    <w:lvl w:ilvl="1">
      <w:start w:val="1"/>
      <w:numFmt w:val="lowerLetter"/>
      <w:lvlText w:val="%2."/>
      <w:lvlJc w:val="left"/>
      <w:pPr>
        <w:tabs>
          <w:tab w:val="num" w:pos="0"/>
        </w:tabs>
        <w:ind w:left="2367" w:hanging="360"/>
      </w:pPr>
    </w:lvl>
    <w:lvl w:ilvl="2">
      <w:start w:val="1"/>
      <w:numFmt w:val="lowerRoman"/>
      <w:lvlText w:val="%2.%3."/>
      <w:lvlJc w:val="left"/>
      <w:pPr>
        <w:tabs>
          <w:tab w:val="num" w:pos="0"/>
        </w:tabs>
        <w:ind w:left="3087" w:hanging="180"/>
      </w:pPr>
    </w:lvl>
    <w:lvl w:ilvl="3">
      <w:start w:val="1"/>
      <w:numFmt w:val="decimal"/>
      <w:lvlText w:val="%2.%3.%4."/>
      <w:lvlJc w:val="left"/>
      <w:pPr>
        <w:tabs>
          <w:tab w:val="num" w:pos="0"/>
        </w:tabs>
        <w:ind w:left="3807" w:hanging="360"/>
      </w:pPr>
    </w:lvl>
    <w:lvl w:ilvl="4">
      <w:start w:val="1"/>
      <w:numFmt w:val="lowerLetter"/>
      <w:lvlText w:val="%2.%3.%4.%5."/>
      <w:lvlJc w:val="left"/>
      <w:pPr>
        <w:tabs>
          <w:tab w:val="num" w:pos="0"/>
        </w:tabs>
        <w:ind w:left="4527" w:hanging="360"/>
      </w:pPr>
    </w:lvl>
    <w:lvl w:ilvl="5">
      <w:start w:val="1"/>
      <w:numFmt w:val="lowerRoman"/>
      <w:lvlText w:val="%2.%3.%4.%5.%6."/>
      <w:lvlJc w:val="left"/>
      <w:pPr>
        <w:tabs>
          <w:tab w:val="num" w:pos="0"/>
        </w:tabs>
        <w:ind w:left="5247" w:hanging="180"/>
      </w:pPr>
    </w:lvl>
    <w:lvl w:ilvl="6">
      <w:start w:val="1"/>
      <w:numFmt w:val="decimal"/>
      <w:lvlText w:val="%2.%3.%4.%5.%6.%7."/>
      <w:lvlJc w:val="left"/>
      <w:pPr>
        <w:tabs>
          <w:tab w:val="num" w:pos="0"/>
        </w:tabs>
        <w:ind w:left="5967" w:hanging="360"/>
      </w:pPr>
    </w:lvl>
    <w:lvl w:ilvl="7">
      <w:start w:val="1"/>
      <w:numFmt w:val="lowerLetter"/>
      <w:lvlText w:val="%2.%3.%4.%5.%6.%7.%8."/>
      <w:lvlJc w:val="left"/>
      <w:pPr>
        <w:tabs>
          <w:tab w:val="num" w:pos="0"/>
        </w:tabs>
        <w:ind w:left="6687" w:hanging="360"/>
      </w:pPr>
    </w:lvl>
    <w:lvl w:ilvl="8">
      <w:start w:val="1"/>
      <w:numFmt w:val="lowerRoman"/>
      <w:lvlText w:val="%2.%3.%4.%5.%6.%7.%8.%9."/>
      <w:lvlJc w:val="left"/>
      <w:pPr>
        <w:tabs>
          <w:tab w:val="num" w:pos="0"/>
        </w:tabs>
        <w:ind w:left="7407" w:hanging="180"/>
      </w:pPr>
    </w:lvl>
  </w:abstractNum>
  <w:abstractNum w:abstractNumId="2">
    <w:nsid w:val="00000003"/>
    <w:multiLevelType w:val="multilevel"/>
    <w:tmpl w:val="CF244F6A"/>
    <w:name w:val="WWNum6"/>
    <w:lvl w:ilvl="0">
      <w:start w:val="1"/>
      <w:numFmt w:val="lowerLetter"/>
      <w:lvlText w:val="%1."/>
      <w:lvlJc w:val="left"/>
      <w:pPr>
        <w:tabs>
          <w:tab w:val="num" w:pos="0"/>
        </w:tabs>
        <w:ind w:left="1647" w:hanging="360"/>
      </w:pPr>
    </w:lvl>
    <w:lvl w:ilvl="1">
      <w:start w:val="1"/>
      <w:numFmt w:val="lowerLetter"/>
      <w:lvlText w:val="%2."/>
      <w:lvlJc w:val="left"/>
      <w:pPr>
        <w:tabs>
          <w:tab w:val="num" w:pos="0"/>
        </w:tabs>
        <w:ind w:left="2367" w:hanging="360"/>
      </w:pPr>
    </w:lvl>
    <w:lvl w:ilvl="2">
      <w:start w:val="1"/>
      <w:numFmt w:val="lowerRoman"/>
      <w:lvlText w:val="%2.%3."/>
      <w:lvlJc w:val="left"/>
      <w:pPr>
        <w:tabs>
          <w:tab w:val="num" w:pos="0"/>
        </w:tabs>
        <w:ind w:left="3087" w:hanging="180"/>
      </w:pPr>
    </w:lvl>
    <w:lvl w:ilvl="3">
      <w:start w:val="1"/>
      <w:numFmt w:val="decimal"/>
      <w:lvlText w:val="%2.%3.%4."/>
      <w:lvlJc w:val="left"/>
      <w:pPr>
        <w:tabs>
          <w:tab w:val="num" w:pos="0"/>
        </w:tabs>
        <w:ind w:left="3807" w:hanging="360"/>
      </w:pPr>
    </w:lvl>
    <w:lvl w:ilvl="4">
      <w:start w:val="1"/>
      <w:numFmt w:val="lowerLetter"/>
      <w:lvlText w:val="%2.%3.%4.%5."/>
      <w:lvlJc w:val="left"/>
      <w:pPr>
        <w:tabs>
          <w:tab w:val="num" w:pos="0"/>
        </w:tabs>
        <w:ind w:left="4527" w:hanging="360"/>
      </w:pPr>
    </w:lvl>
    <w:lvl w:ilvl="5">
      <w:start w:val="1"/>
      <w:numFmt w:val="lowerRoman"/>
      <w:lvlText w:val="%2.%3.%4.%5.%6."/>
      <w:lvlJc w:val="left"/>
      <w:pPr>
        <w:tabs>
          <w:tab w:val="num" w:pos="0"/>
        </w:tabs>
        <w:ind w:left="5247" w:hanging="180"/>
      </w:pPr>
    </w:lvl>
    <w:lvl w:ilvl="6">
      <w:start w:val="1"/>
      <w:numFmt w:val="decimal"/>
      <w:lvlText w:val="%2.%3.%4.%5.%6.%7."/>
      <w:lvlJc w:val="left"/>
      <w:pPr>
        <w:tabs>
          <w:tab w:val="num" w:pos="0"/>
        </w:tabs>
        <w:ind w:left="5967" w:hanging="360"/>
      </w:pPr>
    </w:lvl>
    <w:lvl w:ilvl="7">
      <w:start w:val="1"/>
      <w:numFmt w:val="lowerLetter"/>
      <w:lvlText w:val="%2.%3.%4.%5.%6.%7.%8."/>
      <w:lvlJc w:val="left"/>
      <w:pPr>
        <w:tabs>
          <w:tab w:val="num" w:pos="0"/>
        </w:tabs>
        <w:ind w:left="6687" w:hanging="360"/>
      </w:pPr>
    </w:lvl>
    <w:lvl w:ilvl="8">
      <w:start w:val="1"/>
      <w:numFmt w:val="lowerRoman"/>
      <w:lvlText w:val="%2.%3.%4.%5.%6.%7.%8.%9."/>
      <w:lvlJc w:val="left"/>
      <w:pPr>
        <w:tabs>
          <w:tab w:val="num" w:pos="0"/>
        </w:tabs>
        <w:ind w:left="7407" w:hanging="180"/>
      </w:pPr>
    </w:lvl>
  </w:abstractNum>
  <w:abstractNum w:abstractNumId="3">
    <w:nsid w:val="00000005"/>
    <w:multiLevelType w:val="multilevel"/>
    <w:tmpl w:val="00000005"/>
    <w:name w:val="WWNum12"/>
    <w:lvl w:ilvl="0">
      <w:start w:val="1"/>
      <w:numFmt w:val="lowerLetter"/>
      <w:lvlText w:val="%1."/>
      <w:lvlJc w:val="left"/>
      <w:pPr>
        <w:tabs>
          <w:tab w:val="num" w:pos="0"/>
        </w:tabs>
        <w:ind w:left="1647" w:hanging="360"/>
      </w:pPr>
      <w:rPr>
        <w:i/>
      </w:rPr>
    </w:lvl>
    <w:lvl w:ilvl="1">
      <w:start w:val="1"/>
      <w:numFmt w:val="lowerLetter"/>
      <w:lvlText w:val="%2."/>
      <w:lvlJc w:val="left"/>
      <w:pPr>
        <w:tabs>
          <w:tab w:val="num" w:pos="0"/>
        </w:tabs>
        <w:ind w:left="2367" w:hanging="360"/>
      </w:pPr>
    </w:lvl>
    <w:lvl w:ilvl="2">
      <w:start w:val="1"/>
      <w:numFmt w:val="lowerRoman"/>
      <w:lvlText w:val="%2.%3."/>
      <w:lvlJc w:val="left"/>
      <w:pPr>
        <w:tabs>
          <w:tab w:val="num" w:pos="0"/>
        </w:tabs>
        <w:ind w:left="3087" w:hanging="180"/>
      </w:pPr>
    </w:lvl>
    <w:lvl w:ilvl="3">
      <w:start w:val="1"/>
      <w:numFmt w:val="decimal"/>
      <w:lvlText w:val="%2.%3.%4."/>
      <w:lvlJc w:val="left"/>
      <w:pPr>
        <w:tabs>
          <w:tab w:val="num" w:pos="0"/>
        </w:tabs>
        <w:ind w:left="3807" w:hanging="360"/>
      </w:pPr>
    </w:lvl>
    <w:lvl w:ilvl="4">
      <w:start w:val="1"/>
      <w:numFmt w:val="lowerLetter"/>
      <w:lvlText w:val="%2.%3.%4.%5."/>
      <w:lvlJc w:val="left"/>
      <w:pPr>
        <w:tabs>
          <w:tab w:val="num" w:pos="0"/>
        </w:tabs>
        <w:ind w:left="4527" w:hanging="360"/>
      </w:pPr>
    </w:lvl>
    <w:lvl w:ilvl="5">
      <w:start w:val="1"/>
      <w:numFmt w:val="lowerRoman"/>
      <w:lvlText w:val="%2.%3.%4.%5.%6."/>
      <w:lvlJc w:val="left"/>
      <w:pPr>
        <w:tabs>
          <w:tab w:val="num" w:pos="0"/>
        </w:tabs>
        <w:ind w:left="5247" w:hanging="180"/>
      </w:pPr>
    </w:lvl>
    <w:lvl w:ilvl="6">
      <w:start w:val="1"/>
      <w:numFmt w:val="decimal"/>
      <w:lvlText w:val="%2.%3.%4.%5.%6.%7."/>
      <w:lvlJc w:val="left"/>
      <w:pPr>
        <w:tabs>
          <w:tab w:val="num" w:pos="0"/>
        </w:tabs>
        <w:ind w:left="5967" w:hanging="360"/>
      </w:pPr>
    </w:lvl>
    <w:lvl w:ilvl="7">
      <w:start w:val="1"/>
      <w:numFmt w:val="lowerLetter"/>
      <w:lvlText w:val="%2.%3.%4.%5.%6.%7.%8."/>
      <w:lvlJc w:val="left"/>
      <w:pPr>
        <w:tabs>
          <w:tab w:val="num" w:pos="0"/>
        </w:tabs>
        <w:ind w:left="6687" w:hanging="360"/>
      </w:pPr>
    </w:lvl>
    <w:lvl w:ilvl="8">
      <w:start w:val="1"/>
      <w:numFmt w:val="lowerRoman"/>
      <w:lvlText w:val="%2.%3.%4.%5.%6.%7.%8.%9."/>
      <w:lvlJc w:val="left"/>
      <w:pPr>
        <w:tabs>
          <w:tab w:val="num" w:pos="0"/>
        </w:tabs>
        <w:ind w:left="7407" w:hanging="180"/>
      </w:pPr>
    </w:lvl>
  </w:abstractNum>
  <w:abstractNum w:abstractNumId="4">
    <w:nsid w:val="00601C8C"/>
    <w:multiLevelType w:val="multilevel"/>
    <w:tmpl w:val="CD76AAF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1D31969"/>
    <w:multiLevelType w:val="hybridMultilevel"/>
    <w:tmpl w:val="28B05CD4"/>
    <w:lvl w:ilvl="0" w:tplc="E924969A">
      <w:start w:val="1"/>
      <w:numFmt w:val="none"/>
      <w:lvlText w:val="2."/>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1DD361A"/>
    <w:multiLevelType w:val="multilevel"/>
    <w:tmpl w:val="00000005"/>
    <w:lvl w:ilvl="0">
      <w:start w:val="1"/>
      <w:numFmt w:val="lowerLetter"/>
      <w:lvlText w:val="%1."/>
      <w:lvlJc w:val="left"/>
      <w:pPr>
        <w:tabs>
          <w:tab w:val="num" w:pos="0"/>
        </w:tabs>
        <w:ind w:left="1647" w:hanging="360"/>
      </w:pPr>
      <w:rPr>
        <w:i/>
      </w:rPr>
    </w:lvl>
    <w:lvl w:ilvl="1">
      <w:start w:val="1"/>
      <w:numFmt w:val="lowerLetter"/>
      <w:lvlText w:val="%2."/>
      <w:lvlJc w:val="left"/>
      <w:pPr>
        <w:tabs>
          <w:tab w:val="num" w:pos="0"/>
        </w:tabs>
        <w:ind w:left="2367" w:hanging="360"/>
      </w:pPr>
    </w:lvl>
    <w:lvl w:ilvl="2">
      <w:start w:val="1"/>
      <w:numFmt w:val="lowerRoman"/>
      <w:lvlText w:val="%2.%3."/>
      <w:lvlJc w:val="left"/>
      <w:pPr>
        <w:tabs>
          <w:tab w:val="num" w:pos="0"/>
        </w:tabs>
        <w:ind w:left="3087" w:hanging="180"/>
      </w:pPr>
    </w:lvl>
    <w:lvl w:ilvl="3">
      <w:start w:val="1"/>
      <w:numFmt w:val="decimal"/>
      <w:lvlText w:val="%2.%3.%4."/>
      <w:lvlJc w:val="left"/>
      <w:pPr>
        <w:tabs>
          <w:tab w:val="num" w:pos="0"/>
        </w:tabs>
        <w:ind w:left="3807" w:hanging="360"/>
      </w:pPr>
    </w:lvl>
    <w:lvl w:ilvl="4">
      <w:start w:val="1"/>
      <w:numFmt w:val="lowerLetter"/>
      <w:lvlText w:val="%2.%3.%4.%5."/>
      <w:lvlJc w:val="left"/>
      <w:pPr>
        <w:tabs>
          <w:tab w:val="num" w:pos="0"/>
        </w:tabs>
        <w:ind w:left="4527" w:hanging="360"/>
      </w:pPr>
    </w:lvl>
    <w:lvl w:ilvl="5">
      <w:start w:val="1"/>
      <w:numFmt w:val="lowerRoman"/>
      <w:lvlText w:val="%2.%3.%4.%5.%6."/>
      <w:lvlJc w:val="left"/>
      <w:pPr>
        <w:tabs>
          <w:tab w:val="num" w:pos="0"/>
        </w:tabs>
        <w:ind w:left="5247" w:hanging="180"/>
      </w:pPr>
    </w:lvl>
    <w:lvl w:ilvl="6">
      <w:start w:val="1"/>
      <w:numFmt w:val="decimal"/>
      <w:lvlText w:val="%2.%3.%4.%5.%6.%7."/>
      <w:lvlJc w:val="left"/>
      <w:pPr>
        <w:tabs>
          <w:tab w:val="num" w:pos="0"/>
        </w:tabs>
        <w:ind w:left="5967" w:hanging="360"/>
      </w:pPr>
    </w:lvl>
    <w:lvl w:ilvl="7">
      <w:start w:val="1"/>
      <w:numFmt w:val="lowerLetter"/>
      <w:lvlText w:val="%2.%3.%4.%5.%6.%7.%8."/>
      <w:lvlJc w:val="left"/>
      <w:pPr>
        <w:tabs>
          <w:tab w:val="num" w:pos="0"/>
        </w:tabs>
        <w:ind w:left="6687" w:hanging="360"/>
      </w:pPr>
    </w:lvl>
    <w:lvl w:ilvl="8">
      <w:start w:val="1"/>
      <w:numFmt w:val="lowerRoman"/>
      <w:lvlText w:val="%2.%3.%4.%5.%6.%7.%8.%9."/>
      <w:lvlJc w:val="left"/>
      <w:pPr>
        <w:tabs>
          <w:tab w:val="num" w:pos="0"/>
        </w:tabs>
        <w:ind w:left="7407" w:hanging="180"/>
      </w:pPr>
    </w:lvl>
  </w:abstractNum>
  <w:abstractNum w:abstractNumId="7">
    <w:nsid w:val="0263470B"/>
    <w:multiLevelType w:val="hybridMultilevel"/>
    <w:tmpl w:val="CF7A00F8"/>
    <w:lvl w:ilvl="0" w:tplc="174035F8">
      <w:start w:val="1"/>
      <w:numFmt w:val="decimal"/>
      <w:lvlText w:val="%1."/>
      <w:lvlJc w:val="left"/>
      <w:pPr>
        <w:ind w:left="720" w:hanging="360"/>
      </w:pPr>
      <w:rPr>
        <w:rFonts w:hint="default"/>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50A7E3E"/>
    <w:multiLevelType w:val="hybridMultilevel"/>
    <w:tmpl w:val="D182012A"/>
    <w:lvl w:ilvl="0" w:tplc="F154BC3C">
      <w:start w:val="1"/>
      <w:numFmt w:val="decimal"/>
      <w:lvlText w:val="%1."/>
      <w:lvlJc w:val="left"/>
      <w:pPr>
        <w:tabs>
          <w:tab w:val="num" w:pos="2520"/>
        </w:tabs>
        <w:ind w:left="2520" w:hanging="360"/>
      </w:pPr>
      <w:rPr>
        <w:rFonts w:hint="default"/>
      </w:rPr>
    </w:lvl>
    <w:lvl w:ilvl="1" w:tplc="04090019">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9">
    <w:nsid w:val="059545B3"/>
    <w:multiLevelType w:val="hybridMultilevel"/>
    <w:tmpl w:val="7D20B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07E51EDA"/>
    <w:multiLevelType w:val="multilevel"/>
    <w:tmpl w:val="B5A62C06"/>
    <w:lvl w:ilvl="0">
      <w:start w:val="1"/>
      <w:numFmt w:val="decimal"/>
      <w:lvlText w:val="%1."/>
      <w:legacy w:legacy="1" w:legacySpace="120" w:legacyIndent="360"/>
      <w:lvlJc w:val="left"/>
      <w:pPr>
        <w:ind w:left="360" w:hanging="360"/>
      </w:pPr>
      <w:rPr>
        <w:rFonts w:ascii="Times New Roman" w:eastAsia="Calibri" w:hAnsi="Times New Roman" w:cs="Times New Roman"/>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11">
    <w:nsid w:val="088E5858"/>
    <w:multiLevelType w:val="hybridMultilevel"/>
    <w:tmpl w:val="9CF63050"/>
    <w:lvl w:ilvl="0" w:tplc="93C8C57A">
      <w:start w:val="1"/>
      <w:numFmt w:val="upperRoman"/>
      <w:lvlText w:val="%1."/>
      <w:lvlJc w:val="left"/>
      <w:pPr>
        <w:tabs>
          <w:tab w:val="num" w:pos="720"/>
        </w:tabs>
        <w:ind w:left="720" w:hanging="720"/>
      </w:pPr>
      <w:rPr>
        <w:rFonts w:hint="default"/>
      </w:rPr>
    </w:lvl>
    <w:lvl w:ilvl="1" w:tplc="04090019">
      <w:start w:val="1"/>
      <w:numFmt w:val="lowerLetter"/>
      <w:lvlText w:val="%2."/>
      <w:lvlJc w:val="left"/>
      <w:pPr>
        <w:tabs>
          <w:tab w:val="num" w:pos="360"/>
        </w:tabs>
        <w:ind w:left="360" w:hanging="360"/>
      </w:pPr>
    </w:lvl>
    <w:lvl w:ilvl="2" w:tplc="EFFC34DA">
      <w:start w:val="1"/>
      <w:numFmt w:val="decimal"/>
      <w:lvlText w:val="%3."/>
      <w:lvlJc w:val="right"/>
      <w:pPr>
        <w:tabs>
          <w:tab w:val="num" w:pos="360"/>
        </w:tabs>
        <w:ind w:left="360" w:hanging="180"/>
      </w:pPr>
      <w:rPr>
        <w:rFonts w:ascii="Times New Roman" w:eastAsia="Times New Roman" w:hAnsi="Times New Roman" w:cs="Times New Roman"/>
        <w:i w:val="0"/>
      </w:rPr>
    </w:lvl>
    <w:lvl w:ilvl="3" w:tplc="541C2F18">
      <w:start w:val="1"/>
      <w:numFmt w:val="upperLetter"/>
      <w:lvlText w:val="%4."/>
      <w:lvlJc w:val="left"/>
      <w:pPr>
        <w:tabs>
          <w:tab w:val="num" w:pos="2880"/>
        </w:tabs>
        <w:ind w:left="2880" w:hanging="360"/>
      </w:pPr>
      <w:rPr>
        <w:rFonts w:hint="default"/>
        <w:sz w:val="2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3447FD"/>
    <w:multiLevelType w:val="hybridMultilevel"/>
    <w:tmpl w:val="CFF0B1C6"/>
    <w:lvl w:ilvl="0" w:tplc="CFB853F8">
      <w:start w:val="1"/>
      <w:numFmt w:val="lowerLetter"/>
      <w:lvlText w:val="%1."/>
      <w:lvlJc w:val="left"/>
      <w:pPr>
        <w:ind w:left="678" w:hanging="360"/>
      </w:pPr>
      <w:rPr>
        <w:rFonts w:hint="default"/>
      </w:r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abstractNum w:abstractNumId="13">
    <w:nsid w:val="0DA23C23"/>
    <w:multiLevelType w:val="hybridMultilevel"/>
    <w:tmpl w:val="B6487036"/>
    <w:lvl w:ilvl="0" w:tplc="0409000F">
      <w:start w:val="1"/>
      <w:numFmt w:val="decimal"/>
      <w:lvlText w:val="%1."/>
      <w:lvlJc w:val="left"/>
      <w:pPr>
        <w:tabs>
          <w:tab w:val="num" w:pos="2520"/>
        </w:tabs>
        <w:ind w:left="2520" w:hanging="360"/>
      </w:p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4">
    <w:nsid w:val="0FFC63EC"/>
    <w:multiLevelType w:val="hybridMultilevel"/>
    <w:tmpl w:val="411057A6"/>
    <w:lvl w:ilvl="0" w:tplc="4150F51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19D6065"/>
    <w:multiLevelType w:val="multilevel"/>
    <w:tmpl w:val="39B8C926"/>
    <w:lvl w:ilvl="0">
      <w:start w:val="1"/>
      <w:numFmt w:val="decimal"/>
      <w:lvlText w:val="%1."/>
      <w:legacy w:legacy="1" w:legacySpace="120" w:legacyIndent="360"/>
      <w:lvlJc w:val="left"/>
      <w:pPr>
        <w:ind w:left="360" w:hanging="360"/>
      </w:pPr>
      <w:rPr>
        <w:rFonts w:ascii="Times New Roman" w:eastAsia="Calibri" w:hAnsi="Times New Roman" w:cs="Times New Roman"/>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16">
    <w:nsid w:val="147B5C52"/>
    <w:multiLevelType w:val="hybridMultilevel"/>
    <w:tmpl w:val="A55E96F8"/>
    <w:lvl w:ilvl="0" w:tplc="09B85294">
      <w:start w:val="1"/>
      <w:numFmt w:val="decimal"/>
      <w:lvlText w:val="4.%1"/>
      <w:lvlJc w:val="left"/>
      <w:pPr>
        <w:tabs>
          <w:tab w:val="num" w:pos="1800"/>
        </w:tabs>
        <w:ind w:left="1800" w:hanging="360"/>
      </w:pPr>
      <w:rPr>
        <w:rFonts w:hint="default"/>
        <w:i w:val="0"/>
      </w:rPr>
    </w:lvl>
    <w:lvl w:ilvl="1" w:tplc="04090019">
      <w:start w:val="1"/>
      <w:numFmt w:val="lowerLetter"/>
      <w:lvlText w:val="%2."/>
      <w:lvlJc w:val="left"/>
      <w:pPr>
        <w:tabs>
          <w:tab w:val="num" w:pos="1080"/>
        </w:tabs>
        <w:ind w:left="1080" w:hanging="360"/>
      </w:pPr>
      <w:rPr>
        <w:rFonts w:hint="default"/>
        <w:i w:val="0"/>
      </w:rPr>
    </w:lvl>
    <w:lvl w:ilvl="2" w:tplc="D6E6D430">
      <w:start w:val="1"/>
      <w:numFmt w:val="decimal"/>
      <w:lvlText w:val="%3."/>
      <w:lvlJc w:val="left"/>
      <w:pPr>
        <w:tabs>
          <w:tab w:val="num" w:pos="2340"/>
        </w:tabs>
        <w:ind w:left="2340" w:hanging="360"/>
      </w:pPr>
      <w:rPr>
        <w:rFonts w:hint="default"/>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6043D39"/>
    <w:multiLevelType w:val="multilevel"/>
    <w:tmpl w:val="9C76F586"/>
    <w:lvl w:ilvl="0">
      <w:start w:val="1"/>
      <w:numFmt w:val="decimal"/>
      <w:lvlText w:val="%1."/>
      <w:legacy w:legacy="1" w:legacySpace="120" w:legacyIndent="360"/>
      <w:lvlJc w:val="left"/>
      <w:pPr>
        <w:ind w:left="1080" w:hanging="360"/>
      </w:pPr>
      <w:rPr>
        <w:rFonts w:ascii="Times New Roman" w:eastAsia="Calibri" w:hAnsi="Times New Roman" w:cs="Times New Roman"/>
        <w:i w:val="0"/>
      </w:rPr>
    </w:lvl>
    <w:lvl w:ilvl="1">
      <w:start w:val="1"/>
      <w:numFmt w:val="none"/>
      <w:lvlText w:val="o"/>
      <w:legacy w:legacy="1" w:legacySpace="120" w:legacyIndent="360"/>
      <w:lvlJc w:val="left"/>
      <w:pPr>
        <w:ind w:left="1080" w:hanging="360"/>
      </w:pPr>
      <w:rPr>
        <w:rFonts w:ascii="Courier New" w:hAnsi="Courier New" w:cs="Courier New" w:hint="default"/>
      </w:rPr>
    </w:lvl>
    <w:lvl w:ilvl="2">
      <w:start w:val="1"/>
      <w:numFmt w:val="none"/>
      <w:lvlText w:val=""/>
      <w:legacy w:legacy="1" w:legacySpace="120" w:legacyIndent="360"/>
      <w:lvlJc w:val="left"/>
      <w:pPr>
        <w:ind w:left="1440" w:hanging="360"/>
      </w:pPr>
      <w:rPr>
        <w:rFonts w:ascii="Wingdings" w:hAnsi="Wingdings" w:cs="Wingdings" w:hint="default"/>
      </w:rPr>
    </w:lvl>
    <w:lvl w:ilvl="3">
      <w:start w:val="1"/>
      <w:numFmt w:val="none"/>
      <w:lvlText w:val=""/>
      <w:legacy w:legacy="1" w:legacySpace="120" w:legacyIndent="360"/>
      <w:lvlJc w:val="left"/>
      <w:pPr>
        <w:ind w:left="1800" w:hanging="360"/>
      </w:pPr>
      <w:rPr>
        <w:rFonts w:ascii="Symbol" w:hAnsi="Symbol" w:cs="Symbol" w:hint="default"/>
      </w:rPr>
    </w:lvl>
    <w:lvl w:ilvl="4">
      <w:start w:val="1"/>
      <w:numFmt w:val="none"/>
      <w:lvlText w:val="o"/>
      <w:legacy w:legacy="1" w:legacySpace="120" w:legacyIndent="360"/>
      <w:lvlJc w:val="left"/>
      <w:pPr>
        <w:ind w:left="2160" w:hanging="360"/>
      </w:pPr>
      <w:rPr>
        <w:rFonts w:ascii="Courier New" w:hAnsi="Courier New" w:cs="Courier New" w:hint="default"/>
      </w:rPr>
    </w:lvl>
    <w:lvl w:ilvl="5">
      <w:start w:val="1"/>
      <w:numFmt w:val="none"/>
      <w:lvlText w:val=""/>
      <w:legacy w:legacy="1" w:legacySpace="120" w:legacyIndent="360"/>
      <w:lvlJc w:val="left"/>
      <w:pPr>
        <w:ind w:left="2520" w:hanging="360"/>
      </w:pPr>
      <w:rPr>
        <w:rFonts w:ascii="Wingdings" w:hAnsi="Wingdings" w:cs="Wingdings" w:hint="default"/>
      </w:rPr>
    </w:lvl>
    <w:lvl w:ilvl="6">
      <w:start w:val="1"/>
      <w:numFmt w:val="none"/>
      <w:lvlText w:val=""/>
      <w:legacy w:legacy="1" w:legacySpace="120" w:legacyIndent="360"/>
      <w:lvlJc w:val="left"/>
      <w:pPr>
        <w:ind w:left="2880" w:hanging="360"/>
      </w:pPr>
      <w:rPr>
        <w:rFonts w:ascii="Symbol" w:hAnsi="Symbol" w:cs="Symbol" w:hint="default"/>
      </w:rPr>
    </w:lvl>
    <w:lvl w:ilvl="7">
      <w:start w:val="1"/>
      <w:numFmt w:val="none"/>
      <w:lvlText w:val="o"/>
      <w:legacy w:legacy="1" w:legacySpace="120" w:legacyIndent="360"/>
      <w:lvlJc w:val="left"/>
      <w:pPr>
        <w:ind w:left="3240" w:hanging="360"/>
      </w:pPr>
      <w:rPr>
        <w:rFonts w:ascii="Courier New" w:hAnsi="Courier New" w:cs="Courier New" w:hint="default"/>
      </w:rPr>
    </w:lvl>
    <w:lvl w:ilvl="8">
      <w:start w:val="1"/>
      <w:numFmt w:val="none"/>
      <w:lvlText w:val=""/>
      <w:legacy w:legacy="1" w:legacySpace="120" w:legacyIndent="360"/>
      <w:lvlJc w:val="left"/>
      <w:pPr>
        <w:ind w:left="3600" w:hanging="360"/>
      </w:pPr>
      <w:rPr>
        <w:rFonts w:ascii="Wingdings" w:hAnsi="Wingdings" w:cs="Wingdings" w:hint="default"/>
      </w:rPr>
    </w:lvl>
  </w:abstractNum>
  <w:abstractNum w:abstractNumId="18">
    <w:nsid w:val="16CB31EC"/>
    <w:multiLevelType w:val="hybridMultilevel"/>
    <w:tmpl w:val="B2E8F192"/>
    <w:lvl w:ilvl="0" w:tplc="AF9C626E">
      <w:start w:val="1"/>
      <w:numFmt w:val="lowerLetter"/>
      <w:lvlText w:val="%1."/>
      <w:lvlJc w:val="left"/>
      <w:pPr>
        <w:ind w:left="678" w:hanging="360"/>
      </w:pPr>
      <w:rPr>
        <w:rFonts w:hint="default"/>
      </w:r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abstractNum w:abstractNumId="19">
    <w:nsid w:val="178C01F1"/>
    <w:multiLevelType w:val="hybridMultilevel"/>
    <w:tmpl w:val="2E48C5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7D201B8"/>
    <w:multiLevelType w:val="hybridMultilevel"/>
    <w:tmpl w:val="A6826D1E"/>
    <w:lvl w:ilvl="0" w:tplc="92648BE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1ABE2640"/>
    <w:multiLevelType w:val="hybridMultilevel"/>
    <w:tmpl w:val="3DCE749A"/>
    <w:lvl w:ilvl="0" w:tplc="BC626C3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360"/>
        </w:tabs>
        <w:ind w:left="360" w:hanging="360"/>
      </w:pPr>
    </w:lvl>
    <w:lvl w:ilvl="4" w:tplc="04090019" w:tentative="1">
      <w:start w:val="1"/>
      <w:numFmt w:val="lowerLetter"/>
      <w:lvlText w:val="%5."/>
      <w:lvlJc w:val="left"/>
      <w:pPr>
        <w:tabs>
          <w:tab w:val="num" w:pos="1080"/>
        </w:tabs>
        <w:ind w:left="1080" w:hanging="360"/>
      </w:pPr>
    </w:lvl>
    <w:lvl w:ilvl="5" w:tplc="0409001B" w:tentative="1">
      <w:start w:val="1"/>
      <w:numFmt w:val="lowerRoman"/>
      <w:lvlText w:val="%6."/>
      <w:lvlJc w:val="right"/>
      <w:pPr>
        <w:tabs>
          <w:tab w:val="num" w:pos="1800"/>
        </w:tabs>
        <w:ind w:left="1800" w:hanging="180"/>
      </w:pPr>
    </w:lvl>
    <w:lvl w:ilvl="6" w:tplc="0409000F" w:tentative="1">
      <w:start w:val="1"/>
      <w:numFmt w:val="decimal"/>
      <w:lvlText w:val="%7."/>
      <w:lvlJc w:val="left"/>
      <w:pPr>
        <w:tabs>
          <w:tab w:val="num" w:pos="2520"/>
        </w:tabs>
        <w:ind w:left="2520" w:hanging="360"/>
      </w:pPr>
    </w:lvl>
    <w:lvl w:ilvl="7" w:tplc="04090019" w:tentative="1">
      <w:start w:val="1"/>
      <w:numFmt w:val="lowerLetter"/>
      <w:lvlText w:val="%8."/>
      <w:lvlJc w:val="left"/>
      <w:pPr>
        <w:tabs>
          <w:tab w:val="num" w:pos="3240"/>
        </w:tabs>
        <w:ind w:left="3240" w:hanging="360"/>
      </w:pPr>
    </w:lvl>
    <w:lvl w:ilvl="8" w:tplc="0409001B" w:tentative="1">
      <w:start w:val="1"/>
      <w:numFmt w:val="lowerRoman"/>
      <w:lvlText w:val="%9."/>
      <w:lvlJc w:val="right"/>
      <w:pPr>
        <w:tabs>
          <w:tab w:val="num" w:pos="3960"/>
        </w:tabs>
        <w:ind w:left="3960" w:hanging="180"/>
      </w:pPr>
    </w:lvl>
  </w:abstractNum>
  <w:abstractNum w:abstractNumId="22">
    <w:nsid w:val="1C06442F"/>
    <w:multiLevelType w:val="hybridMultilevel"/>
    <w:tmpl w:val="B358EA46"/>
    <w:lvl w:ilvl="0" w:tplc="961C38C2">
      <w:start w:val="1"/>
      <w:numFmt w:val="lowerLetter"/>
      <w:lvlText w:val="%1."/>
      <w:lvlJc w:val="left"/>
      <w:pPr>
        <w:ind w:left="678" w:hanging="360"/>
      </w:pPr>
      <w:rPr>
        <w:rFonts w:hint="default"/>
      </w:r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abstractNum w:abstractNumId="23">
    <w:nsid w:val="24A86933"/>
    <w:multiLevelType w:val="hybridMultilevel"/>
    <w:tmpl w:val="E166C4AA"/>
    <w:lvl w:ilvl="0" w:tplc="4294BB66">
      <w:start w:val="1"/>
      <w:numFmt w:val="lowerLetter"/>
      <w:lvlText w:val="%1."/>
      <w:lvlJc w:val="left"/>
      <w:pPr>
        <w:ind w:left="678" w:hanging="360"/>
      </w:pPr>
      <w:rPr>
        <w:rFonts w:hint="default"/>
      </w:r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abstractNum w:abstractNumId="24">
    <w:nsid w:val="259D1FD4"/>
    <w:multiLevelType w:val="multilevel"/>
    <w:tmpl w:val="F7FADF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color w:val="00B050"/>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5BB3D0A"/>
    <w:multiLevelType w:val="hybridMultilevel"/>
    <w:tmpl w:val="5B6A4EC8"/>
    <w:lvl w:ilvl="0" w:tplc="E97E1BBA">
      <w:start w:val="1"/>
      <w:numFmt w:val="decimal"/>
      <w:lvlText w:val="%1."/>
      <w:lvlJc w:val="left"/>
      <w:pPr>
        <w:tabs>
          <w:tab w:val="num" w:pos="1440"/>
        </w:tabs>
        <w:ind w:left="1440" w:hanging="360"/>
      </w:pPr>
      <w:rPr>
        <w:rFonts w:hint="default"/>
      </w:rPr>
    </w:lvl>
    <w:lvl w:ilvl="1" w:tplc="7F7678C6">
      <w:start w:val="1"/>
      <w:numFmt w:val="decimal"/>
      <w:lvlText w:val="%2."/>
      <w:lvlJc w:val="left"/>
      <w:pPr>
        <w:tabs>
          <w:tab w:val="num" w:pos="1440"/>
        </w:tabs>
        <w:ind w:left="1440" w:hanging="360"/>
      </w:pPr>
      <w:rPr>
        <w:rFonts w:hint="default"/>
      </w:rPr>
    </w:lvl>
    <w:lvl w:ilvl="2" w:tplc="E7D0DC0A">
      <w:start w:val="5"/>
      <w:numFmt w:val="upperLetter"/>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292D5657"/>
    <w:multiLevelType w:val="multilevel"/>
    <w:tmpl w:val="0572631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9B005FF"/>
    <w:multiLevelType w:val="hybridMultilevel"/>
    <w:tmpl w:val="8D56C110"/>
    <w:lvl w:ilvl="0" w:tplc="F2D098BE">
      <w:start w:val="1"/>
      <w:numFmt w:val="upperLetter"/>
      <w:lvlText w:val="%1."/>
      <w:lvlJc w:val="left"/>
      <w:pPr>
        <w:tabs>
          <w:tab w:val="num" w:pos="720"/>
        </w:tabs>
        <w:ind w:left="720" w:hanging="360"/>
      </w:pPr>
      <w:rPr>
        <w:rFonts w:hint="default"/>
        <w:b/>
      </w:rPr>
    </w:lvl>
    <w:lvl w:ilvl="1" w:tplc="0409000F">
      <w:start w:val="1"/>
      <w:numFmt w:val="decimal"/>
      <w:lvlText w:val="%2."/>
      <w:lvlJc w:val="left"/>
      <w:pPr>
        <w:tabs>
          <w:tab w:val="num" w:pos="720"/>
        </w:tabs>
        <w:ind w:left="72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2B3F5078"/>
    <w:multiLevelType w:val="hybridMultilevel"/>
    <w:tmpl w:val="B680F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B4E14F1"/>
    <w:multiLevelType w:val="multilevel"/>
    <w:tmpl w:val="4FC46594"/>
    <w:lvl w:ilvl="0">
      <w:start w:val="4"/>
      <w:numFmt w:val="decimal"/>
      <w:lvlText w:val="%1"/>
      <w:lvlJc w:val="left"/>
      <w:pPr>
        <w:tabs>
          <w:tab w:val="num" w:pos="480"/>
        </w:tabs>
        <w:ind w:left="480" w:hanging="480"/>
      </w:pPr>
      <w:rPr>
        <w:rFonts w:hint="default"/>
      </w:rPr>
    </w:lvl>
    <w:lvl w:ilvl="1">
      <w:start w:val="4"/>
      <w:numFmt w:val="decimal"/>
      <w:lvlText w:val="%1.%2"/>
      <w:lvlJc w:val="left"/>
      <w:pPr>
        <w:tabs>
          <w:tab w:val="num" w:pos="660"/>
        </w:tabs>
        <w:ind w:left="660" w:hanging="480"/>
      </w:pPr>
      <w:rPr>
        <w:rFonts w:hint="default"/>
      </w:rPr>
    </w:lvl>
    <w:lvl w:ilvl="2">
      <w:start w:val="1"/>
      <w:numFmt w:val="decimal"/>
      <w:lvlText w:val="%3."/>
      <w:lvlJc w:val="left"/>
      <w:pPr>
        <w:tabs>
          <w:tab w:val="num" w:pos="720"/>
        </w:tabs>
        <w:ind w:left="720" w:hanging="36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0">
    <w:nsid w:val="2C6F61F6"/>
    <w:multiLevelType w:val="hybridMultilevel"/>
    <w:tmpl w:val="C3981D62"/>
    <w:lvl w:ilvl="0" w:tplc="B052B348">
      <w:start w:val="1"/>
      <w:numFmt w:val="decimal"/>
      <w:lvlText w:val="%1."/>
      <w:lvlJc w:val="left"/>
      <w:pPr>
        <w:tabs>
          <w:tab w:val="num" w:pos="360"/>
        </w:tabs>
        <w:ind w:left="360" w:hanging="360"/>
      </w:pPr>
      <w:rPr>
        <w:rFonts w:ascii="Times New Roman" w:eastAsia="Calibri" w:hAnsi="Times New Roman" w:cs="Times New Roman"/>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1">
    <w:nsid w:val="315A792C"/>
    <w:multiLevelType w:val="hybridMultilevel"/>
    <w:tmpl w:val="51D271DE"/>
    <w:lvl w:ilvl="0" w:tplc="A45E45E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2">
    <w:nsid w:val="31C340D7"/>
    <w:multiLevelType w:val="hybridMultilevel"/>
    <w:tmpl w:val="827A0EA4"/>
    <w:lvl w:ilvl="0" w:tplc="BC626C3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360"/>
        </w:tabs>
        <w:ind w:left="360" w:hanging="360"/>
      </w:pPr>
    </w:lvl>
    <w:lvl w:ilvl="4" w:tplc="04090019" w:tentative="1">
      <w:start w:val="1"/>
      <w:numFmt w:val="lowerLetter"/>
      <w:lvlText w:val="%5."/>
      <w:lvlJc w:val="left"/>
      <w:pPr>
        <w:tabs>
          <w:tab w:val="num" w:pos="1080"/>
        </w:tabs>
        <w:ind w:left="1080" w:hanging="360"/>
      </w:pPr>
    </w:lvl>
    <w:lvl w:ilvl="5" w:tplc="0409001B" w:tentative="1">
      <w:start w:val="1"/>
      <w:numFmt w:val="lowerRoman"/>
      <w:lvlText w:val="%6."/>
      <w:lvlJc w:val="right"/>
      <w:pPr>
        <w:tabs>
          <w:tab w:val="num" w:pos="1800"/>
        </w:tabs>
        <w:ind w:left="1800" w:hanging="180"/>
      </w:pPr>
    </w:lvl>
    <w:lvl w:ilvl="6" w:tplc="0409000F" w:tentative="1">
      <w:start w:val="1"/>
      <w:numFmt w:val="decimal"/>
      <w:lvlText w:val="%7."/>
      <w:lvlJc w:val="left"/>
      <w:pPr>
        <w:tabs>
          <w:tab w:val="num" w:pos="2520"/>
        </w:tabs>
        <w:ind w:left="2520" w:hanging="360"/>
      </w:pPr>
    </w:lvl>
    <w:lvl w:ilvl="7" w:tplc="04090019" w:tentative="1">
      <w:start w:val="1"/>
      <w:numFmt w:val="lowerLetter"/>
      <w:lvlText w:val="%8."/>
      <w:lvlJc w:val="left"/>
      <w:pPr>
        <w:tabs>
          <w:tab w:val="num" w:pos="3240"/>
        </w:tabs>
        <w:ind w:left="3240" w:hanging="360"/>
      </w:pPr>
    </w:lvl>
    <w:lvl w:ilvl="8" w:tplc="0409001B" w:tentative="1">
      <w:start w:val="1"/>
      <w:numFmt w:val="lowerRoman"/>
      <w:lvlText w:val="%9."/>
      <w:lvlJc w:val="right"/>
      <w:pPr>
        <w:tabs>
          <w:tab w:val="num" w:pos="3960"/>
        </w:tabs>
        <w:ind w:left="3960" w:hanging="180"/>
      </w:pPr>
    </w:lvl>
  </w:abstractNum>
  <w:abstractNum w:abstractNumId="33">
    <w:nsid w:val="31D752B3"/>
    <w:multiLevelType w:val="hybridMultilevel"/>
    <w:tmpl w:val="2CDAF94A"/>
    <w:lvl w:ilvl="0" w:tplc="4150F51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36273935"/>
    <w:multiLevelType w:val="hybridMultilevel"/>
    <w:tmpl w:val="E5EE6EA4"/>
    <w:lvl w:ilvl="0" w:tplc="04090019">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3A033668"/>
    <w:multiLevelType w:val="hybridMultilevel"/>
    <w:tmpl w:val="E05AA068"/>
    <w:lvl w:ilvl="0" w:tplc="A6C0C262">
      <w:start w:val="1"/>
      <w:numFmt w:val="decimal"/>
      <w:lvlText w:val="%1."/>
      <w:lvlJc w:val="left"/>
      <w:pPr>
        <w:tabs>
          <w:tab w:val="num" w:pos="900"/>
        </w:tabs>
        <w:ind w:left="900" w:hanging="360"/>
      </w:pPr>
      <w:rPr>
        <w:rFonts w:hint="default"/>
      </w:rPr>
    </w:lvl>
    <w:lvl w:ilvl="1" w:tplc="04090005">
      <w:start w:val="1"/>
      <w:numFmt w:val="bullet"/>
      <w:lvlText w:val=""/>
      <w:lvlJc w:val="left"/>
      <w:pPr>
        <w:tabs>
          <w:tab w:val="num" w:pos="1620"/>
        </w:tabs>
        <w:ind w:left="1620" w:hanging="360"/>
      </w:pPr>
      <w:rPr>
        <w:rFonts w:ascii="Wingdings" w:hAnsi="Wingdings" w:hint="default"/>
      </w:rPr>
    </w:lvl>
    <w:lvl w:ilvl="2" w:tplc="0409001B">
      <w:start w:val="1"/>
      <w:numFmt w:val="lowerRoman"/>
      <w:lvlText w:val="%3."/>
      <w:lvlJc w:val="right"/>
      <w:pPr>
        <w:tabs>
          <w:tab w:val="num" w:pos="2340"/>
        </w:tabs>
        <w:ind w:left="2340" w:hanging="180"/>
      </w:pPr>
    </w:lvl>
    <w:lvl w:ilvl="3" w:tplc="67E888BC">
      <w:start w:val="1"/>
      <w:numFmt w:val="decimal"/>
      <w:lvlText w:val="%4."/>
      <w:lvlJc w:val="left"/>
      <w:pPr>
        <w:tabs>
          <w:tab w:val="num" w:pos="3060"/>
        </w:tabs>
        <w:ind w:left="3060" w:hanging="360"/>
      </w:pPr>
      <w:rPr>
        <w:rFonts w:hint="default"/>
        <w:b w:val="0"/>
      </w:rPr>
    </w:lvl>
    <w:lvl w:ilvl="4" w:tplc="04090019">
      <w:start w:val="1"/>
      <w:numFmt w:val="lowerLetter"/>
      <w:lvlText w:val="%5."/>
      <w:lvlJc w:val="left"/>
      <w:pPr>
        <w:tabs>
          <w:tab w:val="num" w:pos="3780"/>
        </w:tabs>
        <w:ind w:left="3780" w:hanging="360"/>
      </w:pPr>
      <w:rPr>
        <w:rFonts w:hint="default"/>
      </w:r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6">
    <w:nsid w:val="3E28388B"/>
    <w:multiLevelType w:val="hybridMultilevel"/>
    <w:tmpl w:val="441C5246"/>
    <w:lvl w:ilvl="0" w:tplc="3AB21738">
      <w:start w:val="25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E493B3B"/>
    <w:multiLevelType w:val="hybridMultilevel"/>
    <w:tmpl w:val="5E10174E"/>
    <w:lvl w:ilvl="0" w:tplc="04090019">
      <w:start w:val="1"/>
      <w:numFmt w:val="lowerLetter"/>
      <w:lvlText w:val="%1."/>
      <w:lvlJc w:val="left"/>
      <w:pPr>
        <w:tabs>
          <w:tab w:val="num" w:pos="360"/>
        </w:tabs>
        <w:ind w:left="360" w:hanging="360"/>
      </w:pPr>
    </w:lvl>
    <w:lvl w:ilvl="1" w:tplc="380EC9A0">
      <w:start w:val="3"/>
      <w:numFmt w:val="upperLetter"/>
      <w:lvlText w:val="%2."/>
      <w:lvlJc w:val="left"/>
      <w:pPr>
        <w:tabs>
          <w:tab w:val="num" w:pos="1080"/>
        </w:tabs>
        <w:ind w:left="1080" w:hanging="360"/>
      </w:pPr>
      <w:rPr>
        <w:rFonts w:hint="default"/>
      </w:rPr>
    </w:lvl>
    <w:lvl w:ilvl="2" w:tplc="831C72DA">
      <w:start w:val="1"/>
      <w:numFmt w:val="decimal"/>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nsid w:val="3E4B1356"/>
    <w:multiLevelType w:val="multilevel"/>
    <w:tmpl w:val="ED52FA1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1192EB4"/>
    <w:multiLevelType w:val="hybridMultilevel"/>
    <w:tmpl w:val="7592DF3C"/>
    <w:lvl w:ilvl="0" w:tplc="D6E6D430">
      <w:start w:val="1"/>
      <w:numFmt w:val="decimal"/>
      <w:lvlText w:val="%1."/>
      <w:lvlJc w:val="left"/>
      <w:pPr>
        <w:tabs>
          <w:tab w:val="num" w:pos="720"/>
        </w:tabs>
        <w:ind w:left="720" w:hanging="360"/>
      </w:pPr>
      <w:rPr>
        <w:rFonts w:hint="default"/>
      </w:rPr>
    </w:lvl>
    <w:lvl w:ilvl="1" w:tplc="B4301028">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436F36FE"/>
    <w:multiLevelType w:val="multilevel"/>
    <w:tmpl w:val="B808B010"/>
    <w:lvl w:ilvl="0">
      <w:start w:val="1"/>
      <w:numFmt w:val="decimal"/>
      <w:lvlText w:val="%1."/>
      <w:legacy w:legacy="1" w:legacySpace="120" w:legacyIndent="360"/>
      <w:lvlJc w:val="left"/>
      <w:pPr>
        <w:ind w:left="360" w:hanging="360"/>
      </w:pPr>
      <w:rPr>
        <w:rFonts w:ascii="Times New Roman" w:eastAsia="Calibri" w:hAnsi="Times New Roman" w:cs="Times New Roman"/>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cs="Wingdings" w:hint="default"/>
      </w:rPr>
    </w:lvl>
    <w:lvl w:ilvl="3">
      <w:start w:val="1"/>
      <w:numFmt w:val="none"/>
      <w:lvlText w:val=""/>
      <w:legacy w:legacy="1" w:legacySpace="120" w:legacyIndent="360"/>
      <w:lvlJc w:val="left"/>
      <w:pPr>
        <w:ind w:left="1440" w:hanging="360"/>
      </w:pPr>
      <w:rPr>
        <w:rFonts w:ascii="Symbol" w:hAnsi="Symbol" w:cs="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cs="Wingdings" w:hint="default"/>
      </w:rPr>
    </w:lvl>
    <w:lvl w:ilvl="6">
      <w:start w:val="1"/>
      <w:numFmt w:val="none"/>
      <w:lvlText w:val=""/>
      <w:legacy w:legacy="1" w:legacySpace="120" w:legacyIndent="360"/>
      <w:lvlJc w:val="left"/>
      <w:pPr>
        <w:ind w:left="2520" w:hanging="360"/>
      </w:pPr>
      <w:rPr>
        <w:rFonts w:ascii="Symbol" w:hAnsi="Symbol" w:cs="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cs="Wingdings" w:hint="default"/>
      </w:rPr>
    </w:lvl>
  </w:abstractNum>
  <w:abstractNum w:abstractNumId="41">
    <w:nsid w:val="43AD0AD2"/>
    <w:multiLevelType w:val="hybridMultilevel"/>
    <w:tmpl w:val="7486D45A"/>
    <w:lvl w:ilvl="0" w:tplc="4150F51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360"/>
        </w:tabs>
        <w:ind w:left="-360" w:hanging="180"/>
      </w:pPr>
    </w:lvl>
    <w:lvl w:ilvl="3" w:tplc="0409000F" w:tentative="1">
      <w:start w:val="1"/>
      <w:numFmt w:val="decimal"/>
      <w:lvlText w:val="%4."/>
      <w:lvlJc w:val="left"/>
      <w:pPr>
        <w:tabs>
          <w:tab w:val="num" w:pos="360"/>
        </w:tabs>
        <w:ind w:left="360" w:hanging="360"/>
      </w:pPr>
    </w:lvl>
    <w:lvl w:ilvl="4" w:tplc="04090019" w:tentative="1">
      <w:start w:val="1"/>
      <w:numFmt w:val="lowerLetter"/>
      <w:lvlText w:val="%5."/>
      <w:lvlJc w:val="left"/>
      <w:pPr>
        <w:tabs>
          <w:tab w:val="num" w:pos="1080"/>
        </w:tabs>
        <w:ind w:left="1080" w:hanging="360"/>
      </w:pPr>
    </w:lvl>
    <w:lvl w:ilvl="5" w:tplc="0409001B" w:tentative="1">
      <w:start w:val="1"/>
      <w:numFmt w:val="lowerRoman"/>
      <w:lvlText w:val="%6."/>
      <w:lvlJc w:val="right"/>
      <w:pPr>
        <w:tabs>
          <w:tab w:val="num" w:pos="1800"/>
        </w:tabs>
        <w:ind w:left="1800" w:hanging="180"/>
      </w:pPr>
    </w:lvl>
    <w:lvl w:ilvl="6" w:tplc="0409000F" w:tentative="1">
      <w:start w:val="1"/>
      <w:numFmt w:val="decimal"/>
      <w:lvlText w:val="%7."/>
      <w:lvlJc w:val="left"/>
      <w:pPr>
        <w:tabs>
          <w:tab w:val="num" w:pos="2520"/>
        </w:tabs>
        <w:ind w:left="2520" w:hanging="360"/>
      </w:pPr>
    </w:lvl>
    <w:lvl w:ilvl="7" w:tplc="04090019" w:tentative="1">
      <w:start w:val="1"/>
      <w:numFmt w:val="lowerLetter"/>
      <w:lvlText w:val="%8."/>
      <w:lvlJc w:val="left"/>
      <w:pPr>
        <w:tabs>
          <w:tab w:val="num" w:pos="3240"/>
        </w:tabs>
        <w:ind w:left="3240" w:hanging="360"/>
      </w:pPr>
    </w:lvl>
    <w:lvl w:ilvl="8" w:tplc="0409001B" w:tentative="1">
      <w:start w:val="1"/>
      <w:numFmt w:val="lowerRoman"/>
      <w:lvlText w:val="%9."/>
      <w:lvlJc w:val="right"/>
      <w:pPr>
        <w:tabs>
          <w:tab w:val="num" w:pos="3960"/>
        </w:tabs>
        <w:ind w:left="3960" w:hanging="180"/>
      </w:pPr>
    </w:lvl>
  </w:abstractNum>
  <w:abstractNum w:abstractNumId="42">
    <w:nsid w:val="452D09E8"/>
    <w:multiLevelType w:val="hybridMultilevel"/>
    <w:tmpl w:val="C96CC5E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nsid w:val="457E331B"/>
    <w:multiLevelType w:val="hybridMultilevel"/>
    <w:tmpl w:val="0832A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75836F9"/>
    <w:multiLevelType w:val="hybridMultilevel"/>
    <w:tmpl w:val="46C8E582"/>
    <w:lvl w:ilvl="0" w:tplc="8B4A3D40">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5">
    <w:nsid w:val="47B40287"/>
    <w:multiLevelType w:val="hybridMultilevel"/>
    <w:tmpl w:val="E064EC9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50D23FCD"/>
    <w:multiLevelType w:val="hybridMultilevel"/>
    <w:tmpl w:val="38ACA6B6"/>
    <w:lvl w:ilvl="0" w:tplc="04090019">
      <w:start w:val="1"/>
      <w:numFmt w:val="lowerLetter"/>
      <w:lvlText w:val="%1."/>
      <w:lvlJc w:val="left"/>
      <w:pPr>
        <w:tabs>
          <w:tab w:val="num" w:pos="720"/>
        </w:tabs>
        <w:ind w:left="720" w:hanging="360"/>
      </w:pPr>
    </w:lvl>
    <w:lvl w:ilvl="1" w:tplc="31BC724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52427212"/>
    <w:multiLevelType w:val="hybridMultilevel"/>
    <w:tmpl w:val="568A5446"/>
    <w:lvl w:ilvl="0" w:tplc="4150F51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553C1DAE"/>
    <w:multiLevelType w:val="hybridMultilevel"/>
    <w:tmpl w:val="2FA8930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nsid w:val="559158C7"/>
    <w:multiLevelType w:val="hybridMultilevel"/>
    <w:tmpl w:val="3828A954"/>
    <w:lvl w:ilvl="0" w:tplc="8C2CEBAA">
      <w:start w:val="1"/>
      <w:numFmt w:val="decimal"/>
      <w:lvlText w:val="%1."/>
      <w:lvlJc w:val="left"/>
      <w:pPr>
        <w:tabs>
          <w:tab w:val="num" w:pos="1800"/>
        </w:tabs>
        <w:ind w:left="1800" w:hanging="360"/>
      </w:pPr>
      <w:rPr>
        <w:rFonts w:hint="default"/>
      </w:rPr>
    </w:lvl>
    <w:lvl w:ilvl="1" w:tplc="04210019">
      <w:start w:val="1"/>
      <w:numFmt w:val="lowerLetter"/>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0">
    <w:nsid w:val="582675C6"/>
    <w:multiLevelType w:val="hybridMultilevel"/>
    <w:tmpl w:val="B0E61CFA"/>
    <w:lvl w:ilvl="0" w:tplc="1206BBF6">
      <w:start w:val="1"/>
      <w:numFmt w:val="decimal"/>
      <w:lvlText w:val="%1."/>
      <w:lvlJc w:val="left"/>
      <w:pPr>
        <w:tabs>
          <w:tab w:val="num" w:pos="2520"/>
        </w:tabs>
        <w:ind w:left="2520" w:hanging="360"/>
      </w:pPr>
    </w:lvl>
    <w:lvl w:ilvl="1" w:tplc="4B6004EA">
      <w:numFmt w:val="none"/>
      <w:lvlText w:val=""/>
      <w:lvlJc w:val="left"/>
      <w:pPr>
        <w:tabs>
          <w:tab w:val="num" w:pos="360"/>
        </w:tabs>
      </w:pPr>
    </w:lvl>
    <w:lvl w:ilvl="2" w:tplc="E0969E1A">
      <w:numFmt w:val="none"/>
      <w:lvlText w:val=""/>
      <w:lvlJc w:val="left"/>
      <w:pPr>
        <w:tabs>
          <w:tab w:val="num" w:pos="360"/>
        </w:tabs>
      </w:pPr>
    </w:lvl>
    <w:lvl w:ilvl="3" w:tplc="F12A5A34">
      <w:numFmt w:val="none"/>
      <w:lvlText w:val=""/>
      <w:lvlJc w:val="left"/>
      <w:pPr>
        <w:tabs>
          <w:tab w:val="num" w:pos="360"/>
        </w:tabs>
      </w:pPr>
    </w:lvl>
    <w:lvl w:ilvl="4" w:tplc="E1E81504">
      <w:numFmt w:val="none"/>
      <w:lvlText w:val=""/>
      <w:lvlJc w:val="left"/>
      <w:pPr>
        <w:tabs>
          <w:tab w:val="num" w:pos="360"/>
        </w:tabs>
      </w:pPr>
    </w:lvl>
    <w:lvl w:ilvl="5" w:tplc="8F983BFC">
      <w:numFmt w:val="none"/>
      <w:lvlText w:val=""/>
      <w:lvlJc w:val="left"/>
      <w:pPr>
        <w:tabs>
          <w:tab w:val="num" w:pos="360"/>
        </w:tabs>
      </w:pPr>
    </w:lvl>
    <w:lvl w:ilvl="6" w:tplc="9168C9EA">
      <w:numFmt w:val="none"/>
      <w:lvlText w:val=""/>
      <w:lvlJc w:val="left"/>
      <w:pPr>
        <w:tabs>
          <w:tab w:val="num" w:pos="360"/>
        </w:tabs>
      </w:pPr>
    </w:lvl>
    <w:lvl w:ilvl="7" w:tplc="9A8A324C">
      <w:numFmt w:val="none"/>
      <w:lvlText w:val=""/>
      <w:lvlJc w:val="left"/>
      <w:pPr>
        <w:tabs>
          <w:tab w:val="num" w:pos="360"/>
        </w:tabs>
      </w:pPr>
    </w:lvl>
    <w:lvl w:ilvl="8" w:tplc="FF26EC7A">
      <w:numFmt w:val="none"/>
      <w:lvlText w:val=""/>
      <w:lvlJc w:val="left"/>
      <w:pPr>
        <w:tabs>
          <w:tab w:val="num" w:pos="360"/>
        </w:tabs>
      </w:pPr>
    </w:lvl>
  </w:abstractNum>
  <w:abstractNum w:abstractNumId="51">
    <w:nsid w:val="5840692A"/>
    <w:multiLevelType w:val="hybridMultilevel"/>
    <w:tmpl w:val="93AA4F38"/>
    <w:lvl w:ilvl="0" w:tplc="008E9AF8">
      <w:start w:val="1"/>
      <w:numFmt w:val="lowerLetter"/>
      <w:lvlText w:val="%1."/>
      <w:lvlJc w:val="left"/>
      <w:pPr>
        <w:ind w:left="678" w:hanging="360"/>
      </w:pPr>
      <w:rPr>
        <w:rFonts w:hint="default"/>
      </w:r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abstractNum w:abstractNumId="52">
    <w:nsid w:val="58DC4B06"/>
    <w:multiLevelType w:val="hybridMultilevel"/>
    <w:tmpl w:val="CF3A6C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AD64F18"/>
    <w:multiLevelType w:val="hybridMultilevel"/>
    <w:tmpl w:val="1B6443BC"/>
    <w:lvl w:ilvl="0" w:tplc="FB604CCC">
      <w:start w:val="1"/>
      <w:numFmt w:val="decimal"/>
      <w:lvlText w:val="%1."/>
      <w:lvlJc w:val="left"/>
      <w:pPr>
        <w:tabs>
          <w:tab w:val="num" w:pos="720"/>
        </w:tabs>
        <w:ind w:left="720" w:hanging="360"/>
      </w:pPr>
      <w:rPr>
        <w:rFonts w:ascii="Times New Roman" w:eastAsia="Calibri" w:hAnsi="Times New Roman" w:cs="Times New Roman"/>
      </w:rPr>
    </w:lvl>
    <w:lvl w:ilvl="1" w:tplc="42367B0A" w:tentative="1">
      <w:start w:val="1"/>
      <w:numFmt w:val="bullet"/>
      <w:lvlText w:val=""/>
      <w:lvlJc w:val="left"/>
      <w:pPr>
        <w:tabs>
          <w:tab w:val="num" w:pos="1440"/>
        </w:tabs>
        <w:ind w:left="1440" w:hanging="360"/>
      </w:pPr>
      <w:rPr>
        <w:rFonts w:ascii="Wingdings" w:hAnsi="Wingdings" w:hint="default"/>
      </w:rPr>
    </w:lvl>
    <w:lvl w:ilvl="2" w:tplc="C7DA74C8" w:tentative="1">
      <w:start w:val="1"/>
      <w:numFmt w:val="bullet"/>
      <w:lvlText w:val=""/>
      <w:lvlJc w:val="left"/>
      <w:pPr>
        <w:tabs>
          <w:tab w:val="num" w:pos="2160"/>
        </w:tabs>
        <w:ind w:left="2160" w:hanging="360"/>
      </w:pPr>
      <w:rPr>
        <w:rFonts w:ascii="Wingdings" w:hAnsi="Wingdings" w:hint="default"/>
      </w:rPr>
    </w:lvl>
    <w:lvl w:ilvl="3" w:tplc="A1BE998E" w:tentative="1">
      <w:start w:val="1"/>
      <w:numFmt w:val="bullet"/>
      <w:lvlText w:val=""/>
      <w:lvlJc w:val="left"/>
      <w:pPr>
        <w:tabs>
          <w:tab w:val="num" w:pos="2880"/>
        </w:tabs>
        <w:ind w:left="2880" w:hanging="360"/>
      </w:pPr>
      <w:rPr>
        <w:rFonts w:ascii="Wingdings" w:hAnsi="Wingdings" w:hint="default"/>
      </w:rPr>
    </w:lvl>
    <w:lvl w:ilvl="4" w:tplc="53020B9A" w:tentative="1">
      <w:start w:val="1"/>
      <w:numFmt w:val="bullet"/>
      <w:lvlText w:val=""/>
      <w:lvlJc w:val="left"/>
      <w:pPr>
        <w:tabs>
          <w:tab w:val="num" w:pos="3600"/>
        </w:tabs>
        <w:ind w:left="3600" w:hanging="360"/>
      </w:pPr>
      <w:rPr>
        <w:rFonts w:ascii="Wingdings" w:hAnsi="Wingdings" w:hint="default"/>
      </w:rPr>
    </w:lvl>
    <w:lvl w:ilvl="5" w:tplc="72C68318" w:tentative="1">
      <w:start w:val="1"/>
      <w:numFmt w:val="bullet"/>
      <w:lvlText w:val=""/>
      <w:lvlJc w:val="left"/>
      <w:pPr>
        <w:tabs>
          <w:tab w:val="num" w:pos="4320"/>
        </w:tabs>
        <w:ind w:left="4320" w:hanging="360"/>
      </w:pPr>
      <w:rPr>
        <w:rFonts w:ascii="Wingdings" w:hAnsi="Wingdings" w:hint="default"/>
      </w:rPr>
    </w:lvl>
    <w:lvl w:ilvl="6" w:tplc="A5BC9EF6" w:tentative="1">
      <w:start w:val="1"/>
      <w:numFmt w:val="bullet"/>
      <w:lvlText w:val=""/>
      <w:lvlJc w:val="left"/>
      <w:pPr>
        <w:tabs>
          <w:tab w:val="num" w:pos="5040"/>
        </w:tabs>
        <w:ind w:left="5040" w:hanging="360"/>
      </w:pPr>
      <w:rPr>
        <w:rFonts w:ascii="Wingdings" w:hAnsi="Wingdings" w:hint="default"/>
      </w:rPr>
    </w:lvl>
    <w:lvl w:ilvl="7" w:tplc="DCD67ADE" w:tentative="1">
      <w:start w:val="1"/>
      <w:numFmt w:val="bullet"/>
      <w:lvlText w:val=""/>
      <w:lvlJc w:val="left"/>
      <w:pPr>
        <w:tabs>
          <w:tab w:val="num" w:pos="5760"/>
        </w:tabs>
        <w:ind w:left="5760" w:hanging="360"/>
      </w:pPr>
      <w:rPr>
        <w:rFonts w:ascii="Wingdings" w:hAnsi="Wingdings" w:hint="default"/>
      </w:rPr>
    </w:lvl>
    <w:lvl w:ilvl="8" w:tplc="F94A4566" w:tentative="1">
      <w:start w:val="1"/>
      <w:numFmt w:val="bullet"/>
      <w:lvlText w:val=""/>
      <w:lvlJc w:val="left"/>
      <w:pPr>
        <w:tabs>
          <w:tab w:val="num" w:pos="6480"/>
        </w:tabs>
        <w:ind w:left="6480" w:hanging="360"/>
      </w:pPr>
      <w:rPr>
        <w:rFonts w:ascii="Wingdings" w:hAnsi="Wingdings" w:hint="default"/>
      </w:rPr>
    </w:lvl>
  </w:abstractNum>
  <w:abstractNum w:abstractNumId="54">
    <w:nsid w:val="6D6F120C"/>
    <w:multiLevelType w:val="hybridMultilevel"/>
    <w:tmpl w:val="FF088BB2"/>
    <w:lvl w:ilvl="0" w:tplc="A64AD6BC">
      <w:start w:val="1"/>
      <w:numFmt w:val="decimal"/>
      <w:lvlText w:val="%1)"/>
      <w:lvlJc w:val="left"/>
      <w:pPr>
        <w:tabs>
          <w:tab w:val="num" w:pos="360"/>
        </w:tabs>
        <w:ind w:left="360" w:hanging="360"/>
      </w:pPr>
      <w:rPr>
        <w:rFonts w:hint="default"/>
        <w:i w:val="0"/>
      </w:rPr>
    </w:lvl>
    <w:lvl w:ilvl="1" w:tplc="028058C6">
      <w:start w:val="1"/>
      <w:numFmt w:val="lowerLetter"/>
      <w:lvlText w:val="%2."/>
      <w:lvlJc w:val="left"/>
      <w:pPr>
        <w:tabs>
          <w:tab w:val="num" w:pos="424"/>
        </w:tabs>
        <w:ind w:left="424" w:hanging="424"/>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5">
    <w:nsid w:val="71A23499"/>
    <w:multiLevelType w:val="hybridMultilevel"/>
    <w:tmpl w:val="478ACA0C"/>
    <w:lvl w:ilvl="0" w:tplc="522AA6D6">
      <w:start w:val="1"/>
      <w:numFmt w:val="decimal"/>
      <w:lvlText w:val="5.%1."/>
      <w:lvlJc w:val="left"/>
      <w:pPr>
        <w:tabs>
          <w:tab w:val="num" w:pos="360"/>
        </w:tabs>
        <w:ind w:left="360" w:hanging="360"/>
      </w:pPr>
      <w:rPr>
        <w:rFonts w:hint="default"/>
      </w:rPr>
    </w:lvl>
    <w:lvl w:ilvl="1" w:tplc="161465A8">
      <w:start w:val="1"/>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6">
    <w:nsid w:val="748309AF"/>
    <w:multiLevelType w:val="hybridMultilevel"/>
    <w:tmpl w:val="2BB8B4EC"/>
    <w:lvl w:ilvl="0" w:tplc="A308E184">
      <w:start w:val="1"/>
      <w:numFmt w:val="decimal"/>
      <w:lvlText w:val="3.%1."/>
      <w:lvlJc w:val="left"/>
      <w:pPr>
        <w:tabs>
          <w:tab w:val="num" w:pos="397"/>
        </w:tabs>
        <w:ind w:left="397" w:hanging="397"/>
      </w:pPr>
      <w:rPr>
        <w:rFonts w:hint="default"/>
      </w:rPr>
    </w:lvl>
    <w:lvl w:ilvl="1" w:tplc="04090011">
      <w:start w:val="1"/>
      <w:numFmt w:val="decimal"/>
      <w:lvlText w:val="%2)"/>
      <w:lvlJc w:val="left"/>
      <w:pPr>
        <w:tabs>
          <w:tab w:val="num" w:pos="360"/>
        </w:tabs>
        <w:ind w:left="360" w:hanging="360"/>
      </w:pPr>
      <w:rPr>
        <w:rFonts w:hint="default"/>
      </w:rPr>
    </w:lvl>
    <w:lvl w:ilvl="2" w:tplc="37FE8844">
      <w:start w:val="1"/>
      <w:numFmt w:val="decimal"/>
      <w:lvlText w:val="3.2.%3"/>
      <w:lvlJc w:val="left"/>
      <w:pPr>
        <w:tabs>
          <w:tab w:val="num" w:pos="360"/>
        </w:tabs>
        <w:ind w:left="360" w:hanging="360"/>
      </w:pPr>
      <w:rPr>
        <w:rFonts w:hint="default"/>
      </w:rPr>
    </w:lvl>
    <w:lvl w:ilvl="3" w:tplc="D6702950">
      <w:start w:val="1"/>
      <w:numFmt w:val="decimal"/>
      <w:lvlText w:val="%4)"/>
      <w:lvlJc w:val="left"/>
      <w:pPr>
        <w:tabs>
          <w:tab w:val="num" w:pos="360"/>
        </w:tabs>
        <w:ind w:left="360" w:hanging="360"/>
      </w:pPr>
    </w:lvl>
    <w:lvl w:ilvl="4" w:tplc="8E5CDEBA">
      <w:start w:val="1"/>
      <w:numFmt w:val="lowerLetter"/>
      <w:lvlText w:val="%5)"/>
      <w:lvlJc w:val="left"/>
      <w:pPr>
        <w:tabs>
          <w:tab w:val="num" w:pos="360"/>
        </w:tabs>
        <w:ind w:left="360" w:hanging="360"/>
      </w:pPr>
    </w:lvl>
    <w:lvl w:ilvl="5" w:tplc="4B322B4C">
      <w:start w:val="1"/>
      <w:numFmt w:val="lowerRoman"/>
      <w:lvlText w:val="%6."/>
      <w:lvlJc w:val="left"/>
      <w:pPr>
        <w:tabs>
          <w:tab w:val="num" w:pos="180"/>
        </w:tabs>
        <w:ind w:left="180" w:hanging="18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756B621E"/>
    <w:multiLevelType w:val="hybridMultilevel"/>
    <w:tmpl w:val="AD9014CE"/>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8">
    <w:nsid w:val="78A76435"/>
    <w:multiLevelType w:val="hybridMultilevel"/>
    <w:tmpl w:val="2A08EB7C"/>
    <w:lvl w:ilvl="0" w:tplc="4150F51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nsid w:val="7AD62F79"/>
    <w:multiLevelType w:val="hybridMultilevel"/>
    <w:tmpl w:val="0466100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0">
    <w:nsid w:val="7B84418C"/>
    <w:multiLevelType w:val="hybridMultilevel"/>
    <w:tmpl w:val="B4A0FDAC"/>
    <w:lvl w:ilvl="0" w:tplc="8988C82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4"/>
  </w:num>
  <w:num w:numId="2">
    <w:abstractNumId w:val="49"/>
  </w:num>
  <w:num w:numId="3">
    <w:abstractNumId w:val="25"/>
  </w:num>
  <w:num w:numId="4">
    <w:abstractNumId w:val="44"/>
  </w:num>
  <w:num w:numId="5">
    <w:abstractNumId w:val="8"/>
  </w:num>
  <w:num w:numId="6">
    <w:abstractNumId w:val="60"/>
  </w:num>
  <w:num w:numId="7">
    <w:abstractNumId w:val="20"/>
  </w:num>
  <w:num w:numId="8">
    <w:abstractNumId w:val="48"/>
  </w:num>
  <w:num w:numId="9">
    <w:abstractNumId w:val="13"/>
  </w:num>
  <w:num w:numId="10">
    <w:abstractNumId w:val="50"/>
  </w:num>
  <w:num w:numId="11">
    <w:abstractNumId w:val="57"/>
  </w:num>
  <w:num w:numId="12">
    <w:abstractNumId w:val="34"/>
  </w:num>
  <w:num w:numId="13">
    <w:abstractNumId w:val="4"/>
  </w:num>
  <w:num w:numId="14">
    <w:abstractNumId w:val="38"/>
  </w:num>
  <w:num w:numId="15">
    <w:abstractNumId w:val="26"/>
  </w:num>
  <w:num w:numId="16">
    <w:abstractNumId w:val="42"/>
  </w:num>
  <w:num w:numId="17">
    <w:abstractNumId w:val="11"/>
  </w:num>
  <w:num w:numId="18">
    <w:abstractNumId w:val="27"/>
  </w:num>
  <w:num w:numId="19">
    <w:abstractNumId w:val="37"/>
  </w:num>
  <w:num w:numId="20">
    <w:abstractNumId w:val="5"/>
  </w:num>
  <w:num w:numId="21">
    <w:abstractNumId w:val="46"/>
  </w:num>
  <w:num w:numId="22">
    <w:abstractNumId w:val="35"/>
  </w:num>
  <w:num w:numId="23">
    <w:abstractNumId w:val="16"/>
  </w:num>
  <w:num w:numId="24">
    <w:abstractNumId w:val="29"/>
  </w:num>
  <w:num w:numId="25">
    <w:abstractNumId w:val="39"/>
  </w:num>
  <w:num w:numId="26">
    <w:abstractNumId w:val="59"/>
  </w:num>
  <w:num w:numId="27">
    <w:abstractNumId w:val="10"/>
  </w:num>
  <w:num w:numId="28">
    <w:abstractNumId w:val="15"/>
  </w:num>
  <w:num w:numId="29">
    <w:abstractNumId w:val="17"/>
  </w:num>
  <w:num w:numId="30">
    <w:abstractNumId w:val="40"/>
  </w:num>
  <w:num w:numId="31">
    <w:abstractNumId w:val="9"/>
  </w:num>
  <w:num w:numId="32">
    <w:abstractNumId w:val="45"/>
  </w:num>
  <w:num w:numId="33">
    <w:abstractNumId w:val="53"/>
  </w:num>
  <w:num w:numId="34">
    <w:abstractNumId w:val="3"/>
  </w:num>
  <w:num w:numId="35">
    <w:abstractNumId w:val="1"/>
  </w:num>
  <w:num w:numId="36">
    <w:abstractNumId w:val="2"/>
  </w:num>
  <w:num w:numId="37">
    <w:abstractNumId w:val="28"/>
  </w:num>
  <w:num w:numId="38">
    <w:abstractNumId w:val="52"/>
  </w:num>
  <w:num w:numId="39">
    <w:abstractNumId w:val="31"/>
  </w:num>
  <w:num w:numId="40">
    <w:abstractNumId w:val="19"/>
  </w:num>
  <w:num w:numId="41">
    <w:abstractNumId w:val="23"/>
  </w:num>
  <w:num w:numId="42">
    <w:abstractNumId w:val="51"/>
  </w:num>
  <w:num w:numId="43">
    <w:abstractNumId w:val="12"/>
  </w:num>
  <w:num w:numId="44">
    <w:abstractNumId w:val="18"/>
  </w:num>
  <w:num w:numId="45">
    <w:abstractNumId w:val="22"/>
  </w:num>
  <w:num w:numId="46">
    <w:abstractNumId w:val="33"/>
  </w:num>
  <w:num w:numId="47">
    <w:abstractNumId w:val="21"/>
  </w:num>
  <w:num w:numId="48">
    <w:abstractNumId w:val="41"/>
  </w:num>
  <w:num w:numId="49">
    <w:abstractNumId w:val="54"/>
  </w:num>
  <w:num w:numId="50">
    <w:abstractNumId w:val="58"/>
  </w:num>
  <w:num w:numId="51">
    <w:abstractNumId w:val="43"/>
  </w:num>
  <w:num w:numId="52">
    <w:abstractNumId w:val="36"/>
  </w:num>
  <w:num w:numId="53">
    <w:abstractNumId w:val="30"/>
  </w:num>
  <w:num w:numId="54">
    <w:abstractNumId w:val="7"/>
  </w:num>
  <w:num w:numId="55">
    <w:abstractNumId w:val="56"/>
  </w:num>
  <w:num w:numId="56">
    <w:abstractNumId w:val="32"/>
  </w:num>
  <w:num w:numId="57">
    <w:abstractNumId w:val="14"/>
  </w:num>
  <w:num w:numId="58">
    <w:abstractNumId w:val="47"/>
  </w:num>
  <w:num w:numId="59">
    <w:abstractNumId w:val="55"/>
  </w:num>
  <w:num w:numId="60">
    <w:abstractNumId w:val="6"/>
  </w:num>
  <w:numIdMacAtCleanup w:val="6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7550F8"/>
    <w:rsid w:val="00173C04"/>
    <w:rsid w:val="00182E8B"/>
    <w:rsid w:val="001E57AB"/>
    <w:rsid w:val="002A5DEA"/>
    <w:rsid w:val="002E1106"/>
    <w:rsid w:val="003D58CB"/>
    <w:rsid w:val="00590941"/>
    <w:rsid w:val="005A0978"/>
    <w:rsid w:val="007550F8"/>
    <w:rsid w:val="008945E4"/>
    <w:rsid w:val="00910831"/>
    <w:rsid w:val="0096396F"/>
    <w:rsid w:val="00A60AE8"/>
    <w:rsid w:val="00B541B9"/>
    <w:rsid w:val="00BE61A6"/>
    <w:rsid w:val="00CF0109"/>
    <w:rsid w:val="00D42529"/>
    <w:rsid w:val="00EA657C"/>
    <w:rsid w:val="00F424BA"/>
    <w:rsid w:val="00F522CE"/>
    <w:rsid w:val="00F92C5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3" type="connector" idref="#_x0000_s1033"/>
        <o:r id="V:Rule14" type="connector" idref="#_x0000_s1031"/>
        <o:r id="V:Rule15" type="connector" idref="#_x0000_s1034"/>
        <o:r id="V:Rule16" type="connector" idref="#_x0000_s1039"/>
        <o:r id="V:Rule17" type="connector" idref="#_x0000_s1030"/>
        <o:r id="V:Rule18" type="connector" idref="#_x0000_s1036"/>
        <o:r id="V:Rule19" type="connector" idref="#_x0000_s1035"/>
        <o:r id="V:Rule20" type="connector" idref="#_x0000_s1029"/>
        <o:r id="V:Rule21" type="connector" idref="#_x0000_s1037"/>
        <o:r id="V:Rule22" type="connector" idref="#_x0000_s1028"/>
        <o:r id="V:Rule23" type="connector" idref="#_x0000_s1038"/>
        <o:r id="V:Rule24"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0F8"/>
    <w:rPr>
      <w:lang w:val="id-ID"/>
    </w:rPr>
  </w:style>
  <w:style w:type="paragraph" w:styleId="Heading2">
    <w:name w:val="heading 2"/>
    <w:basedOn w:val="Normal"/>
    <w:link w:val="Heading2Char"/>
    <w:uiPriority w:val="9"/>
    <w:qFormat/>
    <w:rsid w:val="007550F8"/>
    <w:pPr>
      <w:spacing w:before="100" w:beforeAutospacing="1" w:after="100" w:afterAutospacing="1" w:line="240" w:lineRule="auto"/>
      <w:outlineLvl w:val="1"/>
    </w:pPr>
    <w:rPr>
      <w:rFonts w:ascii="Times New Roman" w:eastAsia="Times New Roman" w:hAnsi="Times New Roman" w:cs="Times New Roman"/>
      <w:b/>
      <w:bCs/>
      <w:sz w:val="36"/>
      <w:szCs w:val="3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550F8"/>
    <w:rPr>
      <w:rFonts w:ascii="Times New Roman" w:eastAsia="Times New Roman" w:hAnsi="Times New Roman" w:cs="Times New Roman"/>
      <w:b/>
      <w:bCs/>
      <w:sz w:val="36"/>
      <w:szCs w:val="36"/>
      <w:lang w:val="id-ID" w:eastAsia="id-ID"/>
    </w:rPr>
  </w:style>
  <w:style w:type="paragraph" w:styleId="ListParagraph">
    <w:name w:val="List Paragraph"/>
    <w:basedOn w:val="Normal"/>
    <w:link w:val="ListParagraphChar"/>
    <w:qFormat/>
    <w:rsid w:val="007550F8"/>
    <w:pPr>
      <w:ind w:left="720"/>
      <w:contextualSpacing/>
    </w:pPr>
    <w:rPr>
      <w:rFonts w:ascii="Calibri" w:eastAsia="Calibri" w:hAnsi="Calibri" w:cs="Times New Roman"/>
      <w:lang w:val="en-US"/>
    </w:rPr>
  </w:style>
  <w:style w:type="character" w:customStyle="1" w:styleId="a">
    <w:name w:val="a"/>
    <w:basedOn w:val="DefaultParagraphFont"/>
    <w:rsid w:val="007550F8"/>
  </w:style>
  <w:style w:type="character" w:customStyle="1" w:styleId="ListParagraphChar">
    <w:name w:val="List Paragraph Char"/>
    <w:basedOn w:val="DefaultParagraphFont"/>
    <w:link w:val="ListParagraph"/>
    <w:rsid w:val="007550F8"/>
    <w:rPr>
      <w:rFonts w:ascii="Calibri" w:eastAsia="Calibri" w:hAnsi="Calibri" w:cs="Times New Roman"/>
    </w:rPr>
  </w:style>
  <w:style w:type="character" w:customStyle="1" w:styleId="longtext">
    <w:name w:val="long_text"/>
    <w:basedOn w:val="DefaultParagraphFont"/>
    <w:rsid w:val="007550F8"/>
  </w:style>
  <w:style w:type="table" w:styleId="TableGrid">
    <w:name w:val="Table Grid"/>
    <w:basedOn w:val="TableNormal"/>
    <w:rsid w:val="007550F8"/>
    <w:pPr>
      <w:spacing w:after="0" w:line="240" w:lineRule="auto"/>
    </w:pPr>
    <w:rPr>
      <w:rFonts w:ascii="Times New Roman" w:eastAsia="Times New Roman" w:hAnsi="Times New Roman" w:cs="Times New Roman"/>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7550F8"/>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7550F8"/>
    <w:rPr>
      <w:rFonts w:ascii="Times New Roman" w:eastAsia="Times New Roman" w:hAnsi="Times New Roman" w:cs="Times New Roman"/>
      <w:sz w:val="24"/>
      <w:szCs w:val="24"/>
    </w:rPr>
  </w:style>
  <w:style w:type="character" w:styleId="Hyperlink">
    <w:name w:val="Hyperlink"/>
    <w:basedOn w:val="DefaultParagraphFont"/>
    <w:rsid w:val="007550F8"/>
    <w:rPr>
      <w:color w:val="0000FF"/>
      <w:u w:val="single"/>
    </w:rPr>
  </w:style>
  <w:style w:type="character" w:styleId="PageNumber">
    <w:name w:val="page number"/>
    <w:basedOn w:val="DefaultParagraphFont"/>
    <w:rsid w:val="007550F8"/>
  </w:style>
  <w:style w:type="character" w:styleId="Emphasis">
    <w:name w:val="Emphasis"/>
    <w:basedOn w:val="DefaultParagraphFont"/>
    <w:qFormat/>
    <w:rsid w:val="007550F8"/>
    <w:rPr>
      <w:i/>
      <w:iCs/>
    </w:rPr>
  </w:style>
  <w:style w:type="character" w:customStyle="1" w:styleId="ilad">
    <w:name w:val="il_ad"/>
    <w:basedOn w:val="DefaultParagraphFont"/>
    <w:rsid w:val="007550F8"/>
  </w:style>
  <w:style w:type="paragraph" w:styleId="NormalWeb">
    <w:name w:val="Normal (Web)"/>
    <w:basedOn w:val="Normal"/>
    <w:rsid w:val="007550F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7550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50F8"/>
    <w:rPr>
      <w:rFonts w:ascii="Tahoma" w:hAnsi="Tahoma" w:cs="Tahoma"/>
      <w:sz w:val="16"/>
      <w:szCs w:val="16"/>
      <w:lang w:val="id-ID"/>
    </w:rPr>
  </w:style>
  <w:style w:type="paragraph" w:customStyle="1" w:styleId="Default">
    <w:name w:val="Default"/>
    <w:rsid w:val="007550F8"/>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Strong">
    <w:name w:val="Strong"/>
    <w:basedOn w:val="DefaultParagraphFont"/>
    <w:uiPriority w:val="22"/>
    <w:qFormat/>
    <w:rsid w:val="007550F8"/>
    <w:rPr>
      <w:b/>
      <w:bCs/>
    </w:rPr>
  </w:style>
  <w:style w:type="character" w:customStyle="1" w:styleId="hps">
    <w:name w:val="hps"/>
    <w:basedOn w:val="DefaultParagraphFont"/>
    <w:rsid w:val="007550F8"/>
  </w:style>
  <w:style w:type="paragraph" w:customStyle="1" w:styleId="TimesNewRo">
    <w:name w:val="TimesNewRo"/>
    <w:basedOn w:val="Normal"/>
    <w:link w:val="TimesNewRoChar"/>
    <w:rsid w:val="007550F8"/>
    <w:pPr>
      <w:spacing w:after="0" w:line="480" w:lineRule="auto"/>
      <w:ind w:left="1800"/>
      <w:jc w:val="both"/>
    </w:pPr>
    <w:rPr>
      <w:rFonts w:ascii="TimesNewRoman" w:eastAsia="Times New Roman" w:hAnsi="TimesNewRoman" w:cs="Times New Roman"/>
      <w:sz w:val="24"/>
      <w:szCs w:val="18"/>
      <w:lang w:val="en-US"/>
    </w:rPr>
  </w:style>
  <w:style w:type="character" w:customStyle="1" w:styleId="TimesNewRoChar">
    <w:name w:val="TimesNewRo Char"/>
    <w:basedOn w:val="DefaultParagraphFont"/>
    <w:link w:val="TimesNewRo"/>
    <w:rsid w:val="007550F8"/>
    <w:rPr>
      <w:rFonts w:ascii="TimesNewRoman" w:eastAsia="Times New Roman" w:hAnsi="TimesNewRoman" w:cs="Times New Roman"/>
      <w:sz w:val="24"/>
      <w:szCs w:val="18"/>
    </w:rPr>
  </w:style>
  <w:style w:type="paragraph" w:styleId="BodyTextIndent2">
    <w:name w:val="Body Text Indent 2"/>
    <w:basedOn w:val="Normal"/>
    <w:link w:val="BodyTextIndent2Char"/>
    <w:rsid w:val="007550F8"/>
    <w:pPr>
      <w:spacing w:after="120" w:line="480" w:lineRule="auto"/>
      <w:ind w:left="283"/>
    </w:pPr>
    <w:rPr>
      <w:rFonts w:ascii="Times New Roman" w:eastAsia="Times New Roman" w:hAnsi="Times New Roman" w:cs="Times New Roman"/>
      <w:sz w:val="24"/>
      <w:szCs w:val="24"/>
      <w:lang w:val="en-US"/>
    </w:rPr>
  </w:style>
  <w:style w:type="character" w:customStyle="1" w:styleId="BodyTextIndent2Char">
    <w:name w:val="Body Text Indent 2 Char"/>
    <w:basedOn w:val="DefaultParagraphFont"/>
    <w:link w:val="BodyTextIndent2"/>
    <w:rsid w:val="007550F8"/>
    <w:rPr>
      <w:rFonts w:ascii="Times New Roman" w:eastAsia="Times New Roman" w:hAnsi="Times New Roman" w:cs="Times New Roman"/>
      <w:sz w:val="24"/>
      <w:szCs w:val="24"/>
    </w:rPr>
  </w:style>
  <w:style w:type="paragraph" w:styleId="BodyText">
    <w:name w:val="Body Text"/>
    <w:basedOn w:val="Normal"/>
    <w:link w:val="BodyTextChar"/>
    <w:unhideWhenUsed/>
    <w:rsid w:val="007550F8"/>
    <w:pPr>
      <w:spacing w:after="120"/>
    </w:pPr>
  </w:style>
  <w:style w:type="character" w:customStyle="1" w:styleId="BodyTextChar">
    <w:name w:val="Body Text Char"/>
    <w:basedOn w:val="DefaultParagraphFont"/>
    <w:link w:val="BodyText"/>
    <w:rsid w:val="007550F8"/>
    <w:rPr>
      <w:lang w:val="id-ID"/>
    </w:rPr>
  </w:style>
  <w:style w:type="paragraph" w:styleId="NoSpacing">
    <w:name w:val="No Spacing"/>
    <w:link w:val="NoSpacingChar"/>
    <w:uiPriority w:val="1"/>
    <w:qFormat/>
    <w:rsid w:val="007550F8"/>
    <w:pPr>
      <w:widowControl w:val="0"/>
      <w:suppressAutoHyphens/>
    </w:pPr>
    <w:rPr>
      <w:rFonts w:ascii="Calibri" w:eastAsia="Lucida Sans Unicode" w:hAnsi="Calibri" w:cs="font291"/>
      <w:kern w:val="1"/>
      <w:lang w:eastAsia="ar-SA"/>
    </w:rPr>
  </w:style>
  <w:style w:type="paragraph" w:styleId="Header">
    <w:name w:val="header"/>
    <w:basedOn w:val="Normal"/>
    <w:link w:val="HeaderChar"/>
    <w:uiPriority w:val="99"/>
    <w:rsid w:val="007550F8"/>
    <w:pPr>
      <w:tabs>
        <w:tab w:val="center" w:pos="4680"/>
        <w:tab w:val="right" w:pos="9360"/>
      </w:tabs>
      <w:overflowPunct w:val="0"/>
      <w:autoSpaceDE w:val="0"/>
      <w:autoSpaceDN w:val="0"/>
      <w:adjustRightInd w:val="0"/>
      <w:spacing w:after="0" w:line="240" w:lineRule="auto"/>
      <w:textAlignment w:val="baseline"/>
    </w:pPr>
    <w:rPr>
      <w:rFonts w:ascii="Calibri" w:eastAsia="Times New Roman" w:hAnsi="Calibri" w:cs="Times New Roman"/>
      <w:sz w:val="24"/>
      <w:szCs w:val="20"/>
      <w:lang w:val="en-US"/>
    </w:rPr>
  </w:style>
  <w:style w:type="character" w:customStyle="1" w:styleId="HeaderChar">
    <w:name w:val="Header Char"/>
    <w:basedOn w:val="DefaultParagraphFont"/>
    <w:link w:val="Header"/>
    <w:uiPriority w:val="99"/>
    <w:rsid w:val="007550F8"/>
    <w:rPr>
      <w:rFonts w:ascii="Calibri" w:eastAsia="Times New Roman" w:hAnsi="Calibri" w:cs="Times New Roman"/>
      <w:sz w:val="24"/>
      <w:szCs w:val="20"/>
    </w:rPr>
  </w:style>
  <w:style w:type="character" w:customStyle="1" w:styleId="NoSpacingChar">
    <w:name w:val="No Spacing Char"/>
    <w:basedOn w:val="DefaultParagraphFont"/>
    <w:link w:val="NoSpacing"/>
    <w:uiPriority w:val="1"/>
    <w:rsid w:val="007550F8"/>
    <w:rPr>
      <w:rFonts w:ascii="Calibri" w:eastAsia="Lucida Sans Unicode" w:hAnsi="Calibri" w:cs="font291"/>
      <w:kern w:val="1"/>
      <w:lang w:eastAsia="ar-SA"/>
    </w:rPr>
  </w:style>
  <w:style w:type="table" w:customStyle="1" w:styleId="LightList-Accent11">
    <w:name w:val="Light List - Accent 11"/>
    <w:basedOn w:val="TableNormal"/>
    <w:uiPriority w:val="61"/>
    <w:rsid w:val="007550F8"/>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shorttext">
    <w:name w:val="short_text"/>
    <w:rsid w:val="007550F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oleObject" Target="embeddings/oleObject2.bin"/><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chart" Target="charts/chart1.xml"/><Relationship Id="rId7" Type="http://schemas.openxmlformats.org/officeDocument/2006/relationships/image" Target="media/image1.png"/><Relationship Id="rId12" Type="http://schemas.openxmlformats.org/officeDocument/2006/relationships/image" Target="media/image5.wmf"/><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4.wmf"/><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D:\DIKTI\RESEARCH\HIBAH%20BERSAING\PENDANAAN%20HIBER%20'12\HIBAH%20BERSAING'11-'12\LAPORAN%20HB%20'12\RELISASI%20TH%20PERTAMA\form%20hasil%20uji%20beto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id-ID" sz="1800" b="1" i="0" u="none" strike="noStrike" kern="1200" baseline="0">
                <a:solidFill>
                  <a:sysClr val="windowText" lastClr="000000"/>
                </a:solidFill>
                <a:latin typeface="+mn-lt"/>
                <a:ea typeface="+mn-ea"/>
                <a:cs typeface="+mn-cs"/>
              </a:defRPr>
            </a:pPr>
            <a:r>
              <a:rPr lang="id-ID" sz="1800" b="1" i="0" baseline="0"/>
              <a:t>Grafik Perbandingan Uji Belah Kg/cm</a:t>
            </a:r>
            <a:r>
              <a:rPr lang="id-ID" sz="1800" b="1" i="0" baseline="30000"/>
              <a:t>2</a:t>
            </a:r>
            <a:endParaRPr lang="id-ID"/>
          </a:p>
        </c:rich>
      </c:tx>
      <c:layout>
        <c:manualLayout>
          <c:xMode val="edge"/>
          <c:yMode val="edge"/>
          <c:x val="0.10004429292445674"/>
          <c:y val="2.7786265999893686E-2"/>
        </c:manualLayout>
      </c:layout>
    </c:title>
    <c:plotArea>
      <c:layout/>
      <c:lineChart>
        <c:grouping val="standard"/>
        <c:ser>
          <c:idx val="0"/>
          <c:order val="0"/>
          <c:tx>
            <c:strRef>
              <c:f>'grafik '!$C$17</c:f>
              <c:strCache>
                <c:ptCount val="1"/>
                <c:pt idx="0">
                  <c:v>Tanpa tetes tebu</c:v>
                </c:pt>
              </c:strCache>
            </c:strRef>
          </c:tx>
          <c:dLbls>
            <c:txPr>
              <a:bodyPr/>
              <a:lstStyle/>
              <a:p>
                <a:pPr>
                  <a:defRPr lang="id-ID"/>
                </a:pPr>
                <a:endParaRPr lang="en-US"/>
              </a:p>
            </c:txPr>
            <c:showVal val="1"/>
          </c:dLbls>
          <c:val>
            <c:numRef>
              <c:f>'grafik '!$C$18:$C$21</c:f>
              <c:numCache>
                <c:formatCode>General</c:formatCode>
                <c:ptCount val="4"/>
                <c:pt idx="0">
                  <c:v>12.15</c:v>
                </c:pt>
                <c:pt idx="1">
                  <c:v>13.23</c:v>
                </c:pt>
                <c:pt idx="2">
                  <c:v>15.11</c:v>
                </c:pt>
                <c:pt idx="3">
                  <c:v>15.63</c:v>
                </c:pt>
              </c:numCache>
            </c:numRef>
          </c:val>
        </c:ser>
        <c:ser>
          <c:idx val="1"/>
          <c:order val="1"/>
          <c:tx>
            <c:strRef>
              <c:f>'grafik '!$D$17</c:f>
              <c:strCache>
                <c:ptCount val="1"/>
                <c:pt idx="0">
                  <c:v>Pakai tetes tebu</c:v>
                </c:pt>
              </c:strCache>
            </c:strRef>
          </c:tx>
          <c:dLbls>
            <c:txPr>
              <a:bodyPr/>
              <a:lstStyle/>
              <a:p>
                <a:pPr>
                  <a:defRPr lang="id-ID"/>
                </a:pPr>
                <a:endParaRPr lang="en-US"/>
              </a:p>
            </c:txPr>
            <c:showVal val="1"/>
          </c:dLbls>
          <c:val>
            <c:numRef>
              <c:f>'grafik '!$D$18:$D$21</c:f>
              <c:numCache>
                <c:formatCode>General</c:formatCode>
                <c:ptCount val="4"/>
                <c:pt idx="0">
                  <c:v>20.830000000000005</c:v>
                </c:pt>
                <c:pt idx="1">
                  <c:v>26.04</c:v>
                </c:pt>
                <c:pt idx="2">
                  <c:v>28.51</c:v>
                </c:pt>
                <c:pt idx="3">
                  <c:v>33.71</c:v>
                </c:pt>
              </c:numCache>
            </c:numRef>
          </c:val>
        </c:ser>
        <c:dLbls>
          <c:showVal val="1"/>
        </c:dLbls>
        <c:marker val="1"/>
        <c:axId val="116419584"/>
        <c:axId val="116454144"/>
      </c:lineChart>
      <c:catAx>
        <c:axId val="116419584"/>
        <c:scaling>
          <c:orientation val="minMax"/>
        </c:scaling>
        <c:axPos val="b"/>
        <c:majorTickMark val="none"/>
        <c:tickLblPos val="nextTo"/>
        <c:txPr>
          <a:bodyPr/>
          <a:lstStyle/>
          <a:p>
            <a:pPr>
              <a:defRPr lang="id-ID"/>
            </a:pPr>
            <a:endParaRPr lang="en-US"/>
          </a:p>
        </c:txPr>
        <c:crossAx val="116454144"/>
        <c:crosses val="autoZero"/>
        <c:auto val="1"/>
        <c:lblAlgn val="ctr"/>
        <c:lblOffset val="100"/>
      </c:catAx>
      <c:valAx>
        <c:axId val="116454144"/>
        <c:scaling>
          <c:orientation val="minMax"/>
        </c:scaling>
        <c:axPos val="l"/>
        <c:majorGridlines/>
        <c:numFmt formatCode="General" sourceLinked="1"/>
        <c:majorTickMark val="none"/>
        <c:tickLblPos val="nextTo"/>
        <c:txPr>
          <a:bodyPr/>
          <a:lstStyle/>
          <a:p>
            <a:pPr>
              <a:defRPr lang="id-ID"/>
            </a:pPr>
            <a:endParaRPr lang="en-US"/>
          </a:p>
        </c:txPr>
        <c:crossAx val="116419584"/>
        <c:crosses val="autoZero"/>
        <c:crossBetween val="between"/>
      </c:valAx>
    </c:plotArea>
    <c:legend>
      <c:legendPos val="r"/>
      <c:txPr>
        <a:bodyPr/>
        <a:lstStyle/>
        <a:p>
          <a:pPr>
            <a:defRPr lang="id-ID"/>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4161</Words>
  <Characters>23719</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Mostafa Salama</dc:creator>
  <cp:keywords/>
  <dc:description/>
  <cp:lastModifiedBy>Mohamed Mostafa Salama</cp:lastModifiedBy>
  <cp:revision>4</cp:revision>
  <dcterms:created xsi:type="dcterms:W3CDTF">2013-11-18T07:49:00Z</dcterms:created>
  <dcterms:modified xsi:type="dcterms:W3CDTF">2013-11-18T07:52:00Z</dcterms:modified>
</cp:coreProperties>
</file>